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ED" w:rsidRDefault="00891EED" w:rsidP="00891EED">
      <w:pPr>
        <w:pStyle w:val="NoSpacing"/>
        <w:jc w:val="center"/>
        <w:rPr>
          <w:rFonts w:ascii="Constantia" w:hAnsi="Constantia"/>
          <w:b/>
          <w:sz w:val="32"/>
          <w:szCs w:val="24"/>
          <w:lang w:val="en-GB"/>
        </w:rPr>
      </w:pPr>
      <w:r w:rsidRPr="00891EED">
        <w:rPr>
          <w:rFonts w:ascii="Constantia" w:hAnsi="Constantia"/>
          <w:b/>
          <w:sz w:val="32"/>
          <w:szCs w:val="24"/>
          <w:lang w:val="en-GB"/>
        </w:rPr>
        <w:t>3</w:t>
      </w:r>
      <w:r w:rsidRPr="00891EED">
        <w:rPr>
          <w:rFonts w:ascii="Constantia" w:hAnsi="Constantia"/>
          <w:b/>
          <w:sz w:val="32"/>
          <w:szCs w:val="24"/>
          <w:vertAlign w:val="superscript"/>
          <w:lang w:val="en-GB"/>
        </w:rPr>
        <w:t>rd</w:t>
      </w:r>
      <w:r w:rsidRPr="00891EED">
        <w:rPr>
          <w:rFonts w:ascii="Constantia" w:hAnsi="Constantia"/>
          <w:b/>
          <w:sz w:val="32"/>
          <w:szCs w:val="24"/>
          <w:lang w:val="en-GB"/>
        </w:rPr>
        <w:t xml:space="preserve"> International Workshop on Law and Ideology</w:t>
      </w:r>
    </w:p>
    <w:p w:rsidR="00891EED" w:rsidRPr="00891EED" w:rsidRDefault="00891EED" w:rsidP="00891EED">
      <w:pPr>
        <w:pStyle w:val="NoSpacing"/>
        <w:jc w:val="center"/>
        <w:rPr>
          <w:rFonts w:ascii="Constantia" w:hAnsi="Constantia"/>
          <w:b/>
          <w:sz w:val="32"/>
          <w:szCs w:val="24"/>
          <w:lang w:val="en-GB"/>
        </w:rPr>
      </w:pPr>
    </w:p>
    <w:p w:rsidR="00891EED" w:rsidRDefault="00891EED" w:rsidP="00891EED">
      <w:pPr>
        <w:pStyle w:val="NoSpacing"/>
        <w:jc w:val="center"/>
        <w:rPr>
          <w:rFonts w:ascii="Constantia" w:hAnsi="Constantia"/>
          <w:b/>
          <w:i/>
          <w:sz w:val="32"/>
          <w:szCs w:val="24"/>
          <w:lang w:val="en-GB"/>
        </w:rPr>
      </w:pPr>
      <w:proofErr w:type="gramStart"/>
      <w:r w:rsidRPr="00891EED">
        <w:rPr>
          <w:rFonts w:ascii="Constantia" w:hAnsi="Constantia"/>
          <w:b/>
          <w:i/>
          <w:sz w:val="32"/>
          <w:szCs w:val="24"/>
          <w:lang w:val="en-GB"/>
        </w:rPr>
        <w:t>outline</w:t>
      </w:r>
      <w:proofErr w:type="gramEnd"/>
      <w:r w:rsidRPr="00891EED">
        <w:rPr>
          <w:rFonts w:ascii="Constantia" w:hAnsi="Constantia"/>
          <w:b/>
          <w:i/>
          <w:sz w:val="32"/>
          <w:szCs w:val="24"/>
          <w:lang w:val="en-GB"/>
        </w:rPr>
        <w:t xml:space="preserve"> program</w:t>
      </w:r>
    </w:p>
    <w:p w:rsidR="002E400D" w:rsidRDefault="002E400D" w:rsidP="00891EED">
      <w:pPr>
        <w:pStyle w:val="NoSpacing"/>
        <w:jc w:val="center"/>
        <w:rPr>
          <w:rFonts w:ascii="Constantia" w:hAnsi="Constantia"/>
          <w:b/>
          <w:i/>
          <w:sz w:val="32"/>
          <w:szCs w:val="24"/>
          <w:lang w:val="en-GB"/>
        </w:rPr>
      </w:pPr>
    </w:p>
    <w:p w:rsidR="002E400D" w:rsidRPr="002E400D" w:rsidRDefault="002E400D" w:rsidP="002E400D">
      <w:pPr>
        <w:pStyle w:val="NoSpacing"/>
        <w:jc w:val="center"/>
        <w:rPr>
          <w:rFonts w:ascii="Constantia" w:hAnsi="Constantia"/>
          <w:b/>
          <w:i/>
          <w:sz w:val="24"/>
          <w:szCs w:val="24"/>
          <w:lang w:val="en-GB"/>
        </w:rPr>
      </w:pPr>
      <w:proofErr w:type="spellStart"/>
      <w:r w:rsidRPr="002E400D">
        <w:rPr>
          <w:rFonts w:ascii="Constantia" w:hAnsi="Constantia"/>
          <w:b/>
          <w:i/>
          <w:sz w:val="24"/>
          <w:szCs w:val="24"/>
          <w:lang w:val="en-GB"/>
        </w:rPr>
        <w:t>Javakhishvili</w:t>
      </w:r>
      <w:proofErr w:type="spellEnd"/>
      <w:r w:rsidRPr="002E400D">
        <w:rPr>
          <w:rFonts w:ascii="Constantia" w:hAnsi="Constantia"/>
          <w:b/>
          <w:i/>
          <w:sz w:val="24"/>
          <w:szCs w:val="24"/>
          <w:lang w:val="en-GB"/>
        </w:rPr>
        <w:t xml:space="preserve"> Tbilisi State University, </w:t>
      </w:r>
    </w:p>
    <w:p w:rsidR="002E400D" w:rsidRPr="002E400D" w:rsidRDefault="002E400D" w:rsidP="002E400D">
      <w:pPr>
        <w:pStyle w:val="NoSpacing"/>
        <w:jc w:val="center"/>
        <w:rPr>
          <w:rFonts w:ascii="Constantia" w:hAnsi="Constantia"/>
          <w:b/>
          <w:i/>
          <w:sz w:val="24"/>
          <w:szCs w:val="24"/>
          <w:lang w:val="en-GB"/>
        </w:rPr>
      </w:pPr>
      <w:proofErr w:type="spellStart"/>
      <w:r w:rsidRPr="002E400D">
        <w:rPr>
          <w:rFonts w:ascii="Constantia" w:hAnsi="Constantia"/>
          <w:b/>
          <w:i/>
          <w:sz w:val="24"/>
          <w:szCs w:val="24"/>
          <w:lang w:val="en-GB"/>
        </w:rPr>
        <w:t>Chavchavadze</w:t>
      </w:r>
      <w:proofErr w:type="spellEnd"/>
      <w:r w:rsidRPr="002E400D">
        <w:rPr>
          <w:rFonts w:ascii="Constantia" w:hAnsi="Constantia"/>
          <w:b/>
          <w:i/>
          <w:sz w:val="24"/>
          <w:szCs w:val="24"/>
          <w:lang w:val="en-GB"/>
        </w:rPr>
        <w:t xml:space="preserve"> Avenue 1, 0179 Tbilisi </w:t>
      </w:r>
    </w:p>
    <w:p w:rsidR="002E400D" w:rsidRPr="002E400D" w:rsidRDefault="002E400D" w:rsidP="002E400D">
      <w:pPr>
        <w:pStyle w:val="NoSpacing"/>
        <w:jc w:val="center"/>
        <w:rPr>
          <w:rFonts w:ascii="Constantia" w:hAnsi="Constantia"/>
          <w:b/>
          <w:i/>
          <w:sz w:val="24"/>
          <w:szCs w:val="24"/>
          <w:lang w:val="en-GB"/>
        </w:rPr>
      </w:pPr>
      <w:r w:rsidRPr="002E400D">
        <w:rPr>
          <w:rFonts w:ascii="Constantia" w:hAnsi="Constantia"/>
          <w:b/>
          <w:i/>
          <w:sz w:val="24"/>
          <w:szCs w:val="24"/>
          <w:lang w:val="en-GB"/>
        </w:rPr>
        <w:t>www.tsu.edu.ge</w:t>
      </w:r>
    </w:p>
    <w:p w:rsidR="00891EED" w:rsidRDefault="00891EED" w:rsidP="00891EED">
      <w:pPr>
        <w:pStyle w:val="NoSpacing"/>
        <w:jc w:val="center"/>
        <w:rPr>
          <w:rFonts w:ascii="Constantia" w:hAnsi="Constantia"/>
          <w:b/>
          <w:sz w:val="24"/>
          <w:szCs w:val="24"/>
          <w:u w:val="single"/>
          <w:lang w:val="en-GB"/>
        </w:rPr>
      </w:pPr>
    </w:p>
    <w:p w:rsidR="00891EED" w:rsidRDefault="00891EED" w:rsidP="00891EED">
      <w:pPr>
        <w:pStyle w:val="NoSpacing"/>
        <w:jc w:val="center"/>
        <w:rPr>
          <w:rFonts w:ascii="Constantia" w:hAnsi="Constantia"/>
          <w:b/>
          <w:sz w:val="24"/>
          <w:szCs w:val="24"/>
          <w:u w:val="single"/>
          <w:lang w:val="en-GB"/>
        </w:rPr>
      </w:pPr>
    </w:p>
    <w:p w:rsidR="00CE2EC9" w:rsidRPr="00891EED" w:rsidRDefault="00891EED" w:rsidP="00891EED">
      <w:pPr>
        <w:pStyle w:val="NoSpacing"/>
        <w:jc w:val="center"/>
        <w:rPr>
          <w:rFonts w:ascii="Constantia" w:hAnsi="Constantia"/>
          <w:b/>
          <w:sz w:val="24"/>
          <w:szCs w:val="24"/>
          <w:u w:val="single"/>
          <w:lang w:val="en-GB"/>
        </w:rPr>
      </w:pPr>
      <w:r w:rsidRPr="00891EED">
        <w:rPr>
          <w:rFonts w:ascii="Constantia" w:hAnsi="Constantia"/>
          <w:b/>
          <w:sz w:val="24"/>
          <w:szCs w:val="24"/>
          <w:u w:val="single"/>
          <w:lang w:val="en-GB"/>
        </w:rPr>
        <w:t>Monday, 23 May 2016</w:t>
      </w:r>
    </w:p>
    <w:p w:rsidR="00CE2EC9" w:rsidRDefault="00CE2EC9" w:rsidP="00CE2EC9">
      <w:pPr>
        <w:pStyle w:val="NoSpacing"/>
        <w:jc w:val="both"/>
        <w:rPr>
          <w:rFonts w:ascii="Constantia" w:hAnsi="Constantia"/>
          <w:b/>
          <w:sz w:val="24"/>
          <w:szCs w:val="24"/>
          <w:lang w:val="en-GB"/>
        </w:rPr>
      </w:pPr>
    </w:p>
    <w:p w:rsidR="00891EED" w:rsidRPr="00891EED" w:rsidRDefault="00891EED" w:rsidP="00CE2EC9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  <w:r>
        <w:rPr>
          <w:rFonts w:ascii="Constantia" w:hAnsi="Constantia"/>
          <w:b/>
          <w:sz w:val="24"/>
          <w:szCs w:val="24"/>
          <w:lang w:val="en-GB"/>
        </w:rPr>
        <w:t xml:space="preserve">Registration </w:t>
      </w:r>
      <w:r w:rsidR="00965BA5">
        <w:rPr>
          <w:rFonts w:ascii="Constantia" w:hAnsi="Constantia"/>
          <w:sz w:val="24"/>
          <w:szCs w:val="24"/>
          <w:lang w:val="en-GB"/>
        </w:rPr>
        <w:t>(9.30 – 10.00</w:t>
      </w:r>
      <w:r>
        <w:rPr>
          <w:rFonts w:ascii="Constantia" w:hAnsi="Constantia"/>
          <w:sz w:val="24"/>
          <w:szCs w:val="24"/>
          <w:lang w:val="en-GB"/>
        </w:rPr>
        <w:t xml:space="preserve">) </w:t>
      </w:r>
    </w:p>
    <w:p w:rsidR="00891EED" w:rsidRDefault="00891EED" w:rsidP="00CE2EC9">
      <w:pPr>
        <w:pStyle w:val="NoSpacing"/>
        <w:jc w:val="both"/>
        <w:rPr>
          <w:rFonts w:ascii="Constantia" w:hAnsi="Constantia"/>
          <w:b/>
          <w:sz w:val="24"/>
          <w:szCs w:val="24"/>
          <w:lang w:val="en-GB"/>
        </w:rPr>
      </w:pPr>
    </w:p>
    <w:p w:rsidR="00891EED" w:rsidRDefault="00891EED" w:rsidP="00CE2EC9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  <w:r>
        <w:rPr>
          <w:rFonts w:ascii="Constantia" w:hAnsi="Constantia"/>
          <w:b/>
          <w:sz w:val="24"/>
          <w:szCs w:val="24"/>
          <w:lang w:val="en-GB"/>
        </w:rPr>
        <w:t xml:space="preserve">Welcome word from the organisers </w:t>
      </w:r>
      <w:r w:rsidR="00965BA5">
        <w:rPr>
          <w:rFonts w:ascii="Constantia" w:hAnsi="Constantia"/>
          <w:sz w:val="24"/>
          <w:szCs w:val="24"/>
          <w:lang w:val="en-GB"/>
        </w:rPr>
        <w:t>(10.00 – 10.15</w:t>
      </w:r>
      <w:r>
        <w:rPr>
          <w:rFonts w:ascii="Constantia" w:hAnsi="Constantia"/>
          <w:sz w:val="24"/>
          <w:szCs w:val="24"/>
          <w:lang w:val="en-GB"/>
        </w:rPr>
        <w:t>)</w:t>
      </w:r>
    </w:p>
    <w:p w:rsidR="00891EED" w:rsidRPr="00B86FBD" w:rsidRDefault="00891EED" w:rsidP="00CE2EC9">
      <w:pPr>
        <w:pStyle w:val="NoSpacing"/>
        <w:jc w:val="both"/>
        <w:rPr>
          <w:rFonts w:ascii="Constantia" w:hAnsi="Constantia"/>
          <w:b/>
          <w:sz w:val="24"/>
          <w:szCs w:val="24"/>
          <w:u w:val="single"/>
          <w:lang w:val="en-GB"/>
        </w:rPr>
      </w:pPr>
    </w:p>
    <w:p w:rsidR="002F0390" w:rsidRPr="002F0390" w:rsidRDefault="00891EED" w:rsidP="00CE2EC9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  <w:r w:rsidRPr="00B86FBD">
        <w:rPr>
          <w:rFonts w:ascii="Constantia" w:hAnsi="Constantia"/>
          <w:b/>
          <w:sz w:val="24"/>
          <w:szCs w:val="24"/>
          <w:u w:val="single"/>
          <w:lang w:val="en-GB"/>
        </w:rPr>
        <w:t>Keynote lecture</w:t>
      </w:r>
      <w:r w:rsidRPr="002F0390">
        <w:rPr>
          <w:rFonts w:ascii="Constantia" w:hAnsi="Constantia"/>
          <w:b/>
          <w:sz w:val="24"/>
          <w:szCs w:val="24"/>
          <w:lang w:val="en-GB"/>
        </w:rPr>
        <w:t xml:space="preserve"> </w:t>
      </w:r>
      <w:r w:rsidR="002F0390" w:rsidRPr="002F0390">
        <w:rPr>
          <w:rFonts w:ascii="Constantia" w:hAnsi="Constantia"/>
          <w:sz w:val="24"/>
          <w:szCs w:val="24"/>
          <w:lang w:val="en-GB"/>
        </w:rPr>
        <w:t>(10.15 – 11.00)</w:t>
      </w:r>
    </w:p>
    <w:p w:rsidR="002F0390" w:rsidRDefault="002F0390" w:rsidP="00CE2EC9">
      <w:pPr>
        <w:pStyle w:val="NoSpacing"/>
        <w:jc w:val="both"/>
        <w:rPr>
          <w:rFonts w:ascii="Constantia" w:hAnsi="Constantia"/>
          <w:b/>
          <w:sz w:val="24"/>
          <w:szCs w:val="24"/>
          <w:u w:val="single"/>
          <w:lang w:val="en-GB"/>
        </w:rPr>
      </w:pPr>
    </w:p>
    <w:p w:rsidR="00891EED" w:rsidRPr="002F0390" w:rsidRDefault="002F0390" w:rsidP="00CE2EC9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  <w:r w:rsidRPr="002F0390">
        <w:rPr>
          <w:rFonts w:ascii="Constantia" w:hAnsi="Constantia"/>
          <w:smallCaps/>
          <w:sz w:val="24"/>
          <w:szCs w:val="24"/>
          <w:lang w:val="en-GB"/>
        </w:rPr>
        <w:t xml:space="preserve">Ronald </w:t>
      </w:r>
      <w:proofErr w:type="spellStart"/>
      <w:r w:rsidRPr="002F0390">
        <w:rPr>
          <w:rFonts w:ascii="Constantia" w:hAnsi="Constantia"/>
          <w:smallCaps/>
          <w:sz w:val="24"/>
          <w:szCs w:val="24"/>
          <w:lang w:val="en-GB"/>
        </w:rPr>
        <w:t>Janse</w:t>
      </w:r>
      <w:proofErr w:type="spellEnd"/>
      <w:r>
        <w:rPr>
          <w:rFonts w:ascii="Constantia" w:hAnsi="Constantia"/>
          <w:smallCaps/>
          <w:sz w:val="24"/>
          <w:szCs w:val="24"/>
          <w:lang w:val="en-GB"/>
        </w:rPr>
        <w:t xml:space="preserve"> </w:t>
      </w:r>
      <w:r w:rsidRPr="002F0390">
        <w:rPr>
          <w:rFonts w:ascii="Constantia" w:hAnsi="Constantia"/>
          <w:sz w:val="24"/>
          <w:szCs w:val="24"/>
          <w:lang w:val="en-GB"/>
        </w:rPr>
        <w:t xml:space="preserve">(University of Amsterdam): </w:t>
      </w:r>
      <w:r>
        <w:rPr>
          <w:rFonts w:ascii="Constantia" w:hAnsi="Constantia"/>
          <w:i/>
          <w:sz w:val="24"/>
          <w:szCs w:val="24"/>
          <w:lang w:val="en-GB"/>
        </w:rPr>
        <w:t>The Origins of t</w:t>
      </w:r>
      <w:r w:rsidRPr="002F0390">
        <w:rPr>
          <w:rFonts w:ascii="Constantia" w:hAnsi="Constantia"/>
          <w:i/>
          <w:sz w:val="24"/>
          <w:szCs w:val="24"/>
          <w:lang w:val="en-GB"/>
        </w:rPr>
        <w:t xml:space="preserve">he </w:t>
      </w:r>
      <w:r>
        <w:rPr>
          <w:rFonts w:ascii="Constantia" w:hAnsi="Constantia"/>
          <w:i/>
          <w:sz w:val="24"/>
          <w:szCs w:val="24"/>
          <w:lang w:val="en-GB"/>
        </w:rPr>
        <w:t>EU as a Community o</w:t>
      </w:r>
      <w:r w:rsidRPr="002F0390">
        <w:rPr>
          <w:rFonts w:ascii="Constantia" w:hAnsi="Constantia"/>
          <w:i/>
          <w:sz w:val="24"/>
          <w:szCs w:val="24"/>
          <w:lang w:val="en-GB"/>
        </w:rPr>
        <w:t>f Values</w:t>
      </w:r>
      <w:r w:rsidRPr="002F0390">
        <w:rPr>
          <w:rFonts w:ascii="Constantia" w:hAnsi="Constantia"/>
          <w:sz w:val="24"/>
          <w:szCs w:val="24"/>
          <w:lang w:val="en-GB"/>
        </w:rPr>
        <w:t xml:space="preserve"> (10.15 – 11.00)</w:t>
      </w:r>
    </w:p>
    <w:p w:rsidR="00891EED" w:rsidRDefault="00891EED" w:rsidP="00CE2EC9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</w:p>
    <w:p w:rsidR="00891EED" w:rsidRDefault="00965BA5" w:rsidP="00CE2EC9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  <w:r>
        <w:rPr>
          <w:rFonts w:ascii="Constantia" w:hAnsi="Constantia"/>
          <w:sz w:val="24"/>
          <w:szCs w:val="24"/>
          <w:lang w:val="en-GB"/>
        </w:rPr>
        <w:t>Discussion (11.00 – 11.30</w:t>
      </w:r>
      <w:r w:rsidR="00891EED">
        <w:rPr>
          <w:rFonts w:ascii="Constantia" w:hAnsi="Constantia"/>
          <w:sz w:val="24"/>
          <w:szCs w:val="24"/>
          <w:lang w:val="en-GB"/>
        </w:rPr>
        <w:t xml:space="preserve">) </w:t>
      </w:r>
    </w:p>
    <w:p w:rsidR="00891EED" w:rsidRDefault="00891EED" w:rsidP="00CE2EC9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</w:p>
    <w:p w:rsidR="00891EED" w:rsidRPr="00891EED" w:rsidRDefault="00965BA5" w:rsidP="00CE2EC9">
      <w:pPr>
        <w:pStyle w:val="NoSpacing"/>
        <w:jc w:val="both"/>
        <w:rPr>
          <w:rFonts w:ascii="Constantia" w:hAnsi="Constantia"/>
          <w:b/>
          <w:i/>
          <w:sz w:val="24"/>
          <w:szCs w:val="24"/>
          <w:lang w:val="en-GB"/>
        </w:rPr>
      </w:pPr>
      <w:r>
        <w:rPr>
          <w:rFonts w:ascii="Constantia" w:hAnsi="Constantia"/>
          <w:b/>
          <w:i/>
          <w:sz w:val="24"/>
          <w:szCs w:val="24"/>
          <w:lang w:val="en-GB"/>
        </w:rPr>
        <w:t>Coffee break (11.30 – 11.5</w:t>
      </w:r>
      <w:r w:rsidR="00891EED">
        <w:rPr>
          <w:rFonts w:ascii="Constantia" w:hAnsi="Constantia"/>
          <w:b/>
          <w:i/>
          <w:sz w:val="24"/>
          <w:szCs w:val="24"/>
          <w:lang w:val="en-GB"/>
        </w:rPr>
        <w:t xml:space="preserve">0) </w:t>
      </w:r>
    </w:p>
    <w:p w:rsidR="00891EED" w:rsidRDefault="00891EED" w:rsidP="00CE2EC9">
      <w:pPr>
        <w:pStyle w:val="NoSpacing"/>
        <w:jc w:val="both"/>
        <w:rPr>
          <w:rFonts w:ascii="Constantia" w:hAnsi="Constantia"/>
          <w:b/>
          <w:sz w:val="24"/>
          <w:szCs w:val="24"/>
          <w:lang w:val="en-GB"/>
        </w:rPr>
      </w:pPr>
    </w:p>
    <w:p w:rsidR="00CE2EC9" w:rsidRPr="00891EED" w:rsidRDefault="00CE2EC9" w:rsidP="00CE2EC9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  <w:r w:rsidRPr="00EE52AD">
        <w:rPr>
          <w:rFonts w:ascii="Constantia" w:hAnsi="Constantia"/>
          <w:b/>
          <w:sz w:val="24"/>
          <w:szCs w:val="24"/>
          <w:u w:val="single"/>
          <w:lang w:val="en-GB"/>
        </w:rPr>
        <w:t>Panel I: Rule of Law and the Political</w:t>
      </w:r>
      <w:r w:rsidR="00891EED">
        <w:rPr>
          <w:rFonts w:ascii="Constantia" w:hAnsi="Constantia"/>
          <w:b/>
          <w:sz w:val="24"/>
          <w:szCs w:val="24"/>
          <w:lang w:val="en-GB"/>
        </w:rPr>
        <w:t xml:space="preserve"> </w:t>
      </w:r>
      <w:r w:rsidR="00891EED">
        <w:rPr>
          <w:rFonts w:ascii="Constantia" w:hAnsi="Constantia"/>
          <w:sz w:val="24"/>
          <w:szCs w:val="24"/>
          <w:lang w:val="en-GB"/>
        </w:rPr>
        <w:t>(1</w:t>
      </w:r>
      <w:r w:rsidR="00EE52AD">
        <w:rPr>
          <w:rFonts w:ascii="Constantia" w:hAnsi="Constantia"/>
          <w:sz w:val="24"/>
          <w:szCs w:val="24"/>
          <w:lang w:val="en-GB"/>
        </w:rPr>
        <w:t>1</w:t>
      </w:r>
      <w:r w:rsidR="002E400D">
        <w:rPr>
          <w:rFonts w:ascii="Constantia" w:hAnsi="Constantia"/>
          <w:sz w:val="24"/>
          <w:szCs w:val="24"/>
          <w:lang w:val="en-GB"/>
        </w:rPr>
        <w:t>.5</w:t>
      </w:r>
      <w:r w:rsidR="00891EED">
        <w:rPr>
          <w:rFonts w:ascii="Constantia" w:hAnsi="Constantia"/>
          <w:sz w:val="24"/>
          <w:szCs w:val="24"/>
          <w:lang w:val="en-GB"/>
        </w:rPr>
        <w:t>0 – 1</w:t>
      </w:r>
      <w:r w:rsidR="002E400D">
        <w:rPr>
          <w:rFonts w:ascii="Constantia" w:hAnsi="Constantia"/>
          <w:sz w:val="24"/>
          <w:szCs w:val="24"/>
          <w:lang w:val="en-GB"/>
        </w:rPr>
        <w:t>3</w:t>
      </w:r>
      <w:r w:rsidR="00EE52AD">
        <w:rPr>
          <w:rFonts w:ascii="Constantia" w:hAnsi="Constantia"/>
          <w:sz w:val="24"/>
          <w:szCs w:val="24"/>
          <w:lang w:val="en-GB"/>
        </w:rPr>
        <w:t>.</w:t>
      </w:r>
      <w:r w:rsidR="002E400D">
        <w:rPr>
          <w:rFonts w:ascii="Constantia" w:hAnsi="Constantia"/>
          <w:sz w:val="24"/>
          <w:szCs w:val="24"/>
          <w:lang w:val="en-GB"/>
        </w:rPr>
        <w:t>2</w:t>
      </w:r>
      <w:r w:rsidR="00891EED">
        <w:rPr>
          <w:rFonts w:ascii="Constantia" w:hAnsi="Constantia"/>
          <w:sz w:val="24"/>
          <w:szCs w:val="24"/>
          <w:lang w:val="en-GB"/>
        </w:rPr>
        <w:t xml:space="preserve">0) </w:t>
      </w:r>
    </w:p>
    <w:p w:rsidR="00CE2EC9" w:rsidRPr="001B02D6" w:rsidRDefault="00CE2EC9" w:rsidP="00CE2EC9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</w:p>
    <w:p w:rsidR="00CE2EC9" w:rsidRPr="001B02D6" w:rsidRDefault="0016024C" w:rsidP="00CE2EC9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  <w:r>
        <w:rPr>
          <w:rFonts w:ascii="Constantia" w:hAnsi="Constantia"/>
          <w:smallCaps/>
          <w:sz w:val="24"/>
          <w:szCs w:val="24"/>
          <w:lang w:val="en-GB"/>
        </w:rPr>
        <w:t xml:space="preserve">Karolina </w:t>
      </w:r>
      <w:proofErr w:type="spellStart"/>
      <w:r>
        <w:rPr>
          <w:rFonts w:ascii="Constantia" w:hAnsi="Constantia"/>
          <w:smallCaps/>
          <w:sz w:val="24"/>
          <w:szCs w:val="24"/>
          <w:lang w:val="en-GB"/>
        </w:rPr>
        <w:t>Mendecka</w:t>
      </w:r>
      <w:proofErr w:type="spellEnd"/>
      <w:r w:rsidR="00CE2EC9" w:rsidRPr="001B02D6">
        <w:rPr>
          <w:rFonts w:ascii="Constantia" w:hAnsi="Constantia"/>
          <w:sz w:val="24"/>
          <w:szCs w:val="24"/>
          <w:lang w:val="en-GB"/>
        </w:rPr>
        <w:t xml:space="preserve"> (University of</w:t>
      </w:r>
      <w:r>
        <w:rPr>
          <w:rFonts w:ascii="Constantia" w:hAnsi="Constantia"/>
          <w:sz w:val="24"/>
          <w:szCs w:val="24"/>
          <w:lang w:val="en-GB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GB"/>
        </w:rPr>
        <w:t>Łódź</w:t>
      </w:r>
      <w:proofErr w:type="spellEnd"/>
      <w:r w:rsidR="00CE2EC9" w:rsidRPr="001B02D6">
        <w:rPr>
          <w:rFonts w:ascii="Constantia" w:hAnsi="Constantia"/>
          <w:sz w:val="24"/>
          <w:szCs w:val="24"/>
          <w:lang w:val="en-GB"/>
        </w:rPr>
        <w:t xml:space="preserve">): </w:t>
      </w:r>
      <w:r w:rsidR="00CE2EC9" w:rsidRPr="00CE2EC9">
        <w:rPr>
          <w:rFonts w:ascii="Constantia" w:hAnsi="Constantia"/>
          <w:i/>
          <w:sz w:val="24"/>
          <w:szCs w:val="24"/>
          <w:lang w:val="en-GB"/>
        </w:rPr>
        <w:t>The Road to the Rule of Law: Challenges Posed by Carl Schmitt</w:t>
      </w:r>
    </w:p>
    <w:p w:rsidR="00CE2EC9" w:rsidRDefault="00CE2EC9" w:rsidP="00CE2EC9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</w:p>
    <w:p w:rsidR="00A4305C" w:rsidRPr="00A4305C" w:rsidRDefault="00CE2EC9" w:rsidP="00A4305C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  <w:proofErr w:type="spellStart"/>
      <w:r w:rsidRPr="00891EED">
        <w:rPr>
          <w:rFonts w:ascii="Constantia" w:hAnsi="Constantia"/>
          <w:smallCaps/>
          <w:sz w:val="24"/>
          <w:szCs w:val="24"/>
          <w:lang w:val="en-GB"/>
        </w:rPr>
        <w:t>Marinos</w:t>
      </w:r>
      <w:proofErr w:type="spellEnd"/>
      <w:r w:rsidRPr="00891EED">
        <w:rPr>
          <w:rFonts w:ascii="Constantia" w:hAnsi="Constantia"/>
          <w:smallCaps/>
          <w:sz w:val="24"/>
          <w:szCs w:val="24"/>
          <w:lang w:val="en-GB"/>
        </w:rPr>
        <w:t xml:space="preserve"> </w:t>
      </w:r>
      <w:proofErr w:type="spellStart"/>
      <w:r w:rsidRPr="00891EED">
        <w:rPr>
          <w:rFonts w:ascii="Constantia" w:hAnsi="Constantia"/>
          <w:smallCaps/>
          <w:sz w:val="24"/>
          <w:szCs w:val="24"/>
          <w:lang w:val="en-GB"/>
        </w:rPr>
        <w:t>Diamantides</w:t>
      </w:r>
      <w:proofErr w:type="spellEnd"/>
      <w:r w:rsidR="00A4305C">
        <w:rPr>
          <w:rFonts w:ascii="Constantia" w:hAnsi="Constantia"/>
          <w:smallCaps/>
          <w:sz w:val="24"/>
          <w:szCs w:val="24"/>
          <w:lang w:val="en-GB"/>
        </w:rPr>
        <w:t xml:space="preserve"> </w:t>
      </w:r>
      <w:r w:rsidRPr="001B02D6">
        <w:rPr>
          <w:rFonts w:ascii="Constantia" w:hAnsi="Constantia"/>
          <w:sz w:val="24"/>
          <w:szCs w:val="24"/>
          <w:lang w:val="en-GB"/>
        </w:rPr>
        <w:t>(</w:t>
      </w:r>
      <w:proofErr w:type="spellStart"/>
      <w:r w:rsidRPr="001B02D6">
        <w:rPr>
          <w:rFonts w:ascii="Constantia" w:hAnsi="Constantia"/>
          <w:sz w:val="24"/>
          <w:szCs w:val="24"/>
          <w:lang w:val="en-GB"/>
        </w:rPr>
        <w:t>Birckbec</w:t>
      </w:r>
      <w:r>
        <w:rPr>
          <w:rFonts w:ascii="Constantia" w:hAnsi="Constantia"/>
          <w:sz w:val="24"/>
          <w:szCs w:val="24"/>
          <w:lang w:val="en-GB"/>
        </w:rPr>
        <w:t>k</w:t>
      </w:r>
      <w:proofErr w:type="spellEnd"/>
      <w:r>
        <w:rPr>
          <w:rFonts w:ascii="Constantia" w:hAnsi="Constantia"/>
          <w:sz w:val="24"/>
          <w:szCs w:val="24"/>
          <w:lang w:val="en-GB"/>
        </w:rPr>
        <w:t xml:space="preserve"> College</w:t>
      </w:r>
      <w:r w:rsidRPr="001B02D6">
        <w:rPr>
          <w:rFonts w:ascii="Constantia" w:hAnsi="Constantia"/>
          <w:sz w:val="24"/>
          <w:szCs w:val="24"/>
          <w:lang w:val="en-GB"/>
        </w:rPr>
        <w:t xml:space="preserve">): </w:t>
      </w:r>
      <w:r w:rsidRPr="00CE2EC9">
        <w:rPr>
          <w:rFonts w:ascii="Constantia" w:hAnsi="Constantia"/>
          <w:i/>
          <w:sz w:val="24"/>
          <w:szCs w:val="24"/>
          <w:lang w:val="en-GB"/>
        </w:rPr>
        <w:t>Western political theology, civil religion and the empire of management: occidental and eastern perspectives</w:t>
      </w:r>
    </w:p>
    <w:p w:rsidR="008A75D1" w:rsidRPr="0050199B" w:rsidRDefault="008A75D1" w:rsidP="008A75D1">
      <w:pPr>
        <w:pStyle w:val="NoSpacing"/>
        <w:rPr>
          <w:rFonts w:ascii="Constantia" w:eastAsia="Constantia" w:hAnsi="Constantia" w:cs="Constantia"/>
          <w:b/>
          <w:sz w:val="24"/>
          <w:szCs w:val="24"/>
          <w:lang w:val="en-US"/>
        </w:rPr>
      </w:pPr>
    </w:p>
    <w:p w:rsidR="008A75D1" w:rsidRDefault="008A75D1" w:rsidP="008A75D1">
      <w:pPr>
        <w:pStyle w:val="NoSpacing"/>
        <w:jc w:val="both"/>
        <w:rPr>
          <w:rFonts w:ascii="Constantia" w:hAnsi="Constantia"/>
          <w:i/>
          <w:sz w:val="24"/>
          <w:szCs w:val="24"/>
          <w:lang w:val="en-GB"/>
        </w:rPr>
      </w:pPr>
      <w:proofErr w:type="spellStart"/>
      <w:r w:rsidRPr="0050199B">
        <w:rPr>
          <w:rFonts w:ascii="Constantia" w:hAnsi="Constantia"/>
          <w:smallCaps/>
          <w:sz w:val="24"/>
          <w:szCs w:val="24"/>
          <w:lang w:val="en-GB"/>
        </w:rPr>
        <w:t>Ursus</w:t>
      </w:r>
      <w:proofErr w:type="spellEnd"/>
      <w:r w:rsidRPr="0050199B">
        <w:rPr>
          <w:rFonts w:ascii="Constantia" w:hAnsi="Constantia"/>
          <w:smallCaps/>
          <w:sz w:val="24"/>
          <w:szCs w:val="24"/>
          <w:lang w:val="en-GB"/>
        </w:rPr>
        <w:t xml:space="preserve"> </w:t>
      </w:r>
      <w:proofErr w:type="spellStart"/>
      <w:r w:rsidRPr="0050199B">
        <w:rPr>
          <w:rFonts w:ascii="Constantia" w:hAnsi="Constantia"/>
          <w:smallCaps/>
          <w:sz w:val="24"/>
          <w:szCs w:val="24"/>
          <w:lang w:val="en-GB"/>
        </w:rPr>
        <w:t>Eijkelenberg</w:t>
      </w:r>
      <w:proofErr w:type="spellEnd"/>
      <w:r>
        <w:rPr>
          <w:rFonts w:ascii="Constantia" w:hAnsi="Constantia"/>
          <w:smallCaps/>
          <w:sz w:val="24"/>
          <w:szCs w:val="24"/>
          <w:lang w:val="en-GB"/>
        </w:rPr>
        <w:t xml:space="preserve"> (</w:t>
      </w:r>
      <w:r w:rsidRPr="0050199B">
        <w:rPr>
          <w:rFonts w:ascii="Constantia" w:hAnsi="Constantia"/>
          <w:sz w:val="24"/>
          <w:szCs w:val="24"/>
          <w:lang w:val="en-GB"/>
        </w:rPr>
        <w:t xml:space="preserve">International Institute for the Sociology of Law, </w:t>
      </w:r>
      <w:proofErr w:type="spellStart"/>
      <w:r w:rsidRPr="002F0390">
        <w:rPr>
          <w:rFonts w:ascii="Constantia" w:hAnsi="Constantia"/>
          <w:sz w:val="24"/>
          <w:szCs w:val="24"/>
          <w:lang w:val="en-GB"/>
        </w:rPr>
        <w:t>O</w:t>
      </w:r>
      <w:r w:rsidR="002F0390">
        <w:rPr>
          <w:rFonts w:ascii="Constantia" w:hAnsi="Constantia"/>
          <w:sz w:val="24"/>
          <w:szCs w:val="24"/>
          <w:lang w:val="en-GB"/>
        </w:rPr>
        <w:t>ñ</w:t>
      </w:r>
      <w:r w:rsidRPr="002F0390">
        <w:rPr>
          <w:rFonts w:ascii="Constantia" w:hAnsi="Constantia"/>
          <w:sz w:val="24"/>
          <w:szCs w:val="24"/>
          <w:lang w:val="en-GB"/>
        </w:rPr>
        <w:t>ati</w:t>
      </w:r>
      <w:proofErr w:type="spellEnd"/>
      <w:r w:rsidRPr="002F0390">
        <w:rPr>
          <w:rFonts w:ascii="Constantia" w:hAnsi="Constantia"/>
          <w:sz w:val="24"/>
          <w:szCs w:val="24"/>
          <w:lang w:val="en-GB"/>
        </w:rPr>
        <w:t>)</w:t>
      </w:r>
      <w:r w:rsidRPr="0050199B">
        <w:rPr>
          <w:rFonts w:ascii="Constantia" w:hAnsi="Constantia"/>
          <w:i/>
          <w:sz w:val="24"/>
          <w:szCs w:val="24"/>
          <w:lang w:val="en-GB"/>
        </w:rPr>
        <w:t>:</w:t>
      </w:r>
      <w:r>
        <w:rPr>
          <w:rFonts w:ascii="Constantia" w:hAnsi="Constantia"/>
          <w:i/>
          <w:sz w:val="24"/>
          <w:szCs w:val="24"/>
          <w:lang w:val="en-GB"/>
        </w:rPr>
        <w:t xml:space="preserve"> </w:t>
      </w:r>
      <w:r w:rsidRPr="0050199B">
        <w:rPr>
          <w:rFonts w:ascii="Constantia" w:hAnsi="Constantia"/>
          <w:i/>
          <w:sz w:val="24"/>
          <w:szCs w:val="24"/>
          <w:lang w:val="en-GB"/>
        </w:rPr>
        <w:t>Di</w:t>
      </w:r>
      <w:r>
        <w:rPr>
          <w:rFonts w:ascii="Constantia" w:hAnsi="Constantia"/>
          <w:i/>
          <w:sz w:val="24"/>
          <w:szCs w:val="24"/>
          <w:lang w:val="en-GB"/>
        </w:rPr>
        <w:t xml:space="preserve">sclosing the democratic façade. </w:t>
      </w:r>
      <w:r w:rsidRPr="0050199B">
        <w:rPr>
          <w:rFonts w:ascii="Constantia" w:hAnsi="Constantia"/>
          <w:i/>
          <w:sz w:val="24"/>
          <w:szCs w:val="24"/>
          <w:lang w:val="en-GB"/>
        </w:rPr>
        <w:t>Approaching the subseque</w:t>
      </w:r>
      <w:r>
        <w:rPr>
          <w:rFonts w:ascii="Constantia" w:hAnsi="Constantia"/>
          <w:i/>
          <w:sz w:val="24"/>
          <w:szCs w:val="24"/>
          <w:lang w:val="en-GB"/>
        </w:rPr>
        <w:t>nt step of democratic evolution</w:t>
      </w:r>
    </w:p>
    <w:p w:rsidR="00A4305C" w:rsidRPr="0050199B" w:rsidRDefault="00A4305C" w:rsidP="00A4305C">
      <w:pPr>
        <w:pStyle w:val="NoSpacing"/>
        <w:jc w:val="both"/>
        <w:rPr>
          <w:rFonts w:ascii="Constantia" w:eastAsia="Constantia" w:hAnsi="Constantia" w:cs="Constantia"/>
          <w:b/>
          <w:sz w:val="24"/>
          <w:szCs w:val="24"/>
          <w:lang w:val="en-US"/>
        </w:rPr>
      </w:pPr>
    </w:p>
    <w:p w:rsidR="00891EED" w:rsidRPr="0050199B" w:rsidRDefault="002E400D" w:rsidP="001B02D6">
      <w:pPr>
        <w:pStyle w:val="NoSpacing"/>
        <w:rPr>
          <w:rFonts w:ascii="Constantia" w:eastAsia="Constantia" w:hAnsi="Constantia" w:cs="Constantia"/>
          <w:b/>
          <w:i/>
          <w:sz w:val="24"/>
          <w:szCs w:val="24"/>
          <w:lang w:val="en-US"/>
        </w:rPr>
      </w:pPr>
      <w:r>
        <w:rPr>
          <w:rFonts w:ascii="Constantia" w:eastAsia="Constantia" w:hAnsi="Constantia" w:cs="Constantia"/>
          <w:b/>
          <w:i/>
          <w:sz w:val="24"/>
          <w:szCs w:val="24"/>
          <w:lang w:val="en-US"/>
        </w:rPr>
        <w:t>Lunch break (13.2</w:t>
      </w:r>
      <w:r w:rsidR="00891EED" w:rsidRPr="0050199B">
        <w:rPr>
          <w:rFonts w:ascii="Constantia" w:eastAsia="Constantia" w:hAnsi="Constantia" w:cs="Constantia"/>
          <w:b/>
          <w:i/>
          <w:sz w:val="24"/>
          <w:szCs w:val="24"/>
          <w:lang w:val="en-US"/>
        </w:rPr>
        <w:t>0 –</w:t>
      </w:r>
      <w:r>
        <w:rPr>
          <w:rFonts w:ascii="Constantia" w:eastAsia="Constantia" w:hAnsi="Constantia" w:cs="Constantia"/>
          <w:b/>
          <w:i/>
          <w:sz w:val="24"/>
          <w:szCs w:val="24"/>
          <w:lang w:val="en-US"/>
        </w:rPr>
        <w:t xml:space="preserve"> 14</w:t>
      </w:r>
      <w:r w:rsidR="00891EED" w:rsidRPr="0050199B">
        <w:rPr>
          <w:rFonts w:ascii="Constantia" w:eastAsia="Constantia" w:hAnsi="Constantia" w:cs="Constantia"/>
          <w:b/>
          <w:i/>
          <w:sz w:val="24"/>
          <w:szCs w:val="24"/>
          <w:lang w:val="en-US"/>
        </w:rPr>
        <w:t>.</w:t>
      </w:r>
      <w:r>
        <w:rPr>
          <w:rFonts w:ascii="Constantia" w:eastAsia="Constantia" w:hAnsi="Constantia" w:cs="Constantia"/>
          <w:b/>
          <w:i/>
          <w:sz w:val="24"/>
          <w:szCs w:val="24"/>
          <w:lang w:val="en-US"/>
        </w:rPr>
        <w:t>3</w:t>
      </w:r>
      <w:r w:rsidR="00EE52AD" w:rsidRPr="0050199B">
        <w:rPr>
          <w:rFonts w:ascii="Constantia" w:eastAsia="Constantia" w:hAnsi="Constantia" w:cs="Constantia"/>
          <w:b/>
          <w:i/>
          <w:sz w:val="24"/>
          <w:szCs w:val="24"/>
          <w:lang w:val="en-US"/>
        </w:rPr>
        <w:t>0</w:t>
      </w:r>
      <w:r w:rsidR="00891EED" w:rsidRPr="0050199B">
        <w:rPr>
          <w:rFonts w:ascii="Constantia" w:eastAsia="Constantia" w:hAnsi="Constantia" w:cs="Constantia"/>
          <w:b/>
          <w:i/>
          <w:sz w:val="24"/>
          <w:szCs w:val="24"/>
          <w:lang w:val="en-US"/>
        </w:rPr>
        <w:t xml:space="preserve">) </w:t>
      </w:r>
    </w:p>
    <w:p w:rsidR="00CE2EC9" w:rsidRPr="0050199B" w:rsidRDefault="00CE2EC9" w:rsidP="001B02D6">
      <w:pPr>
        <w:pStyle w:val="NoSpacing"/>
        <w:rPr>
          <w:rFonts w:ascii="Constantia" w:eastAsia="Constantia" w:hAnsi="Constantia" w:cs="Constantia"/>
          <w:b/>
          <w:sz w:val="24"/>
          <w:szCs w:val="24"/>
          <w:lang w:val="en-US"/>
        </w:rPr>
      </w:pPr>
    </w:p>
    <w:p w:rsidR="00CE2EC9" w:rsidRPr="00891EED" w:rsidRDefault="00891EED" w:rsidP="00CE2EC9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  <w:r w:rsidRPr="00EE52AD">
        <w:rPr>
          <w:rFonts w:ascii="Constantia" w:hAnsi="Constantia"/>
          <w:b/>
          <w:sz w:val="24"/>
          <w:szCs w:val="24"/>
          <w:u w:val="single"/>
          <w:lang w:val="en-GB"/>
        </w:rPr>
        <w:t>Panel II</w:t>
      </w:r>
      <w:r w:rsidR="00CE2EC9" w:rsidRPr="00EE52AD">
        <w:rPr>
          <w:rFonts w:ascii="Constantia" w:hAnsi="Constantia"/>
          <w:b/>
          <w:sz w:val="24"/>
          <w:szCs w:val="24"/>
          <w:u w:val="single"/>
          <w:lang w:val="en-GB"/>
        </w:rPr>
        <w:t>: The Ontology of the Rule of Law</w:t>
      </w:r>
      <w:r w:rsidR="00CE2EC9">
        <w:rPr>
          <w:rFonts w:ascii="Constantia" w:hAnsi="Constantia"/>
          <w:b/>
          <w:sz w:val="24"/>
          <w:szCs w:val="24"/>
          <w:lang w:val="en-GB"/>
        </w:rPr>
        <w:t xml:space="preserve"> </w:t>
      </w:r>
      <w:r>
        <w:rPr>
          <w:rFonts w:ascii="Constantia" w:hAnsi="Constantia"/>
          <w:sz w:val="24"/>
          <w:szCs w:val="24"/>
          <w:lang w:val="en-GB"/>
        </w:rPr>
        <w:t>(</w:t>
      </w:r>
      <w:r w:rsidR="002E400D">
        <w:rPr>
          <w:rFonts w:ascii="Constantia" w:hAnsi="Constantia"/>
          <w:sz w:val="24"/>
          <w:szCs w:val="24"/>
          <w:lang w:val="en-GB"/>
        </w:rPr>
        <w:t>14.30 – 16.0</w:t>
      </w:r>
      <w:r w:rsidR="00EE52AD">
        <w:rPr>
          <w:rFonts w:ascii="Constantia" w:hAnsi="Constantia"/>
          <w:sz w:val="24"/>
          <w:szCs w:val="24"/>
          <w:lang w:val="en-GB"/>
        </w:rPr>
        <w:t xml:space="preserve">0) </w:t>
      </w:r>
    </w:p>
    <w:p w:rsidR="00CE2EC9" w:rsidRDefault="00CE2EC9" w:rsidP="00CE2EC9">
      <w:pPr>
        <w:pStyle w:val="NoSpacing"/>
        <w:jc w:val="both"/>
        <w:rPr>
          <w:rFonts w:ascii="Constantia" w:hAnsi="Constantia"/>
          <w:b/>
          <w:sz w:val="24"/>
          <w:szCs w:val="24"/>
          <w:lang w:val="en-GB"/>
        </w:rPr>
      </w:pPr>
    </w:p>
    <w:p w:rsidR="00891EED" w:rsidRPr="00CE2EC9" w:rsidRDefault="00891EED" w:rsidP="00891EED">
      <w:pPr>
        <w:pStyle w:val="NoSpacing"/>
        <w:jc w:val="both"/>
        <w:rPr>
          <w:rFonts w:ascii="Constantia" w:hAnsi="Constantia"/>
          <w:i/>
          <w:sz w:val="24"/>
          <w:szCs w:val="24"/>
          <w:lang w:val="en-GB"/>
        </w:rPr>
      </w:pPr>
      <w:proofErr w:type="spellStart"/>
      <w:r w:rsidRPr="00EE52AD">
        <w:rPr>
          <w:rFonts w:ascii="Constantia" w:hAnsi="Constantia"/>
          <w:smallCaps/>
          <w:sz w:val="24"/>
          <w:szCs w:val="24"/>
          <w:lang w:val="en-GB"/>
        </w:rPr>
        <w:t>Rafał</w:t>
      </w:r>
      <w:proofErr w:type="spellEnd"/>
      <w:r w:rsidRPr="00EE52AD">
        <w:rPr>
          <w:rFonts w:ascii="Constantia" w:hAnsi="Constantia"/>
          <w:smallCaps/>
          <w:sz w:val="24"/>
          <w:szCs w:val="24"/>
          <w:lang w:val="en-GB"/>
        </w:rPr>
        <w:t xml:space="preserve"> </w:t>
      </w:r>
      <w:proofErr w:type="spellStart"/>
      <w:r w:rsidRPr="00EE52AD">
        <w:rPr>
          <w:rFonts w:ascii="Constantia" w:hAnsi="Constantia"/>
          <w:smallCaps/>
          <w:sz w:val="24"/>
          <w:szCs w:val="24"/>
          <w:lang w:val="en-GB"/>
        </w:rPr>
        <w:t>Mańko</w:t>
      </w:r>
      <w:proofErr w:type="spellEnd"/>
      <w:r>
        <w:rPr>
          <w:rFonts w:ascii="Constantia" w:hAnsi="Constantia"/>
          <w:sz w:val="24"/>
          <w:szCs w:val="24"/>
          <w:lang w:val="en-GB"/>
        </w:rPr>
        <w:t xml:space="preserve"> (University of Amsterdam): </w:t>
      </w:r>
      <w:r w:rsidRPr="00CE2EC9">
        <w:rPr>
          <w:rFonts w:ascii="Constantia" w:hAnsi="Constantia"/>
          <w:i/>
          <w:sz w:val="24"/>
          <w:szCs w:val="24"/>
          <w:lang w:val="en-GB"/>
        </w:rPr>
        <w:t xml:space="preserve">Rule of Law Between </w:t>
      </w:r>
      <w:r>
        <w:rPr>
          <w:rFonts w:ascii="Constantia" w:hAnsi="Constantia"/>
          <w:i/>
          <w:sz w:val="24"/>
          <w:szCs w:val="24"/>
          <w:lang w:val="en-GB"/>
        </w:rPr>
        <w:t>Form and Substance</w:t>
      </w:r>
      <w:r w:rsidRPr="00CE2EC9">
        <w:rPr>
          <w:rFonts w:ascii="Constantia" w:hAnsi="Constantia"/>
          <w:i/>
          <w:sz w:val="24"/>
          <w:szCs w:val="24"/>
          <w:lang w:val="en-GB"/>
        </w:rPr>
        <w:t xml:space="preserve">: The Ideological Implications of Legal Argumentation </w:t>
      </w:r>
    </w:p>
    <w:p w:rsidR="00CE2EC9" w:rsidRPr="003B744F" w:rsidRDefault="00CE2EC9" w:rsidP="00CE2EC9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</w:p>
    <w:p w:rsidR="00CE2EC9" w:rsidRDefault="00CE2EC9" w:rsidP="00CE2EC9">
      <w:pPr>
        <w:pStyle w:val="NoSpacing"/>
        <w:jc w:val="both"/>
        <w:rPr>
          <w:rFonts w:ascii="Constantia" w:hAnsi="Constantia"/>
          <w:i/>
          <w:sz w:val="24"/>
          <w:szCs w:val="24"/>
          <w:lang w:val="en-GB"/>
        </w:rPr>
      </w:pPr>
      <w:proofErr w:type="spellStart"/>
      <w:r w:rsidRPr="00EE52AD">
        <w:rPr>
          <w:rFonts w:ascii="Constantia" w:hAnsi="Constantia"/>
          <w:smallCaps/>
          <w:sz w:val="24"/>
          <w:szCs w:val="24"/>
          <w:lang w:val="en-GB"/>
        </w:rPr>
        <w:t>Antonios</w:t>
      </w:r>
      <w:proofErr w:type="spellEnd"/>
      <w:r>
        <w:rPr>
          <w:rFonts w:ascii="Constantia" w:hAnsi="Constantia"/>
          <w:sz w:val="24"/>
          <w:szCs w:val="24"/>
          <w:lang w:val="en-GB"/>
        </w:rPr>
        <w:t xml:space="preserve"> </w:t>
      </w:r>
      <w:proofErr w:type="spellStart"/>
      <w:r w:rsidRPr="00EE52AD">
        <w:rPr>
          <w:rFonts w:ascii="Constantia" w:hAnsi="Constantia"/>
          <w:smallCaps/>
          <w:sz w:val="24"/>
          <w:szCs w:val="24"/>
          <w:lang w:val="en-GB"/>
        </w:rPr>
        <w:t>Platsas</w:t>
      </w:r>
      <w:proofErr w:type="spellEnd"/>
      <w:r>
        <w:rPr>
          <w:rFonts w:ascii="Constantia" w:hAnsi="Constantia"/>
          <w:sz w:val="24"/>
          <w:szCs w:val="24"/>
          <w:lang w:val="en-GB"/>
        </w:rPr>
        <w:t xml:space="preserve"> (Higher School of Economics</w:t>
      </w:r>
      <w:r w:rsidR="002F0390">
        <w:rPr>
          <w:rFonts w:ascii="Constantia" w:hAnsi="Constantia"/>
          <w:sz w:val="24"/>
          <w:szCs w:val="24"/>
          <w:lang w:val="en-GB"/>
        </w:rPr>
        <w:t xml:space="preserve"> – National Research University</w:t>
      </w:r>
      <w:r>
        <w:rPr>
          <w:rFonts w:ascii="Constantia" w:hAnsi="Constantia"/>
          <w:sz w:val="24"/>
          <w:szCs w:val="24"/>
          <w:lang w:val="en-GB"/>
        </w:rPr>
        <w:t xml:space="preserve">, Moscow): </w:t>
      </w:r>
      <w:r w:rsidRPr="00CE2EC9">
        <w:rPr>
          <w:rFonts w:ascii="Constantia" w:hAnsi="Constantia"/>
          <w:i/>
          <w:sz w:val="24"/>
          <w:szCs w:val="24"/>
          <w:lang w:val="en-GB"/>
        </w:rPr>
        <w:t>At the Crossroads of Law and Ideology: Ideology of Law as Reflection of Social Ontology?</w:t>
      </w:r>
    </w:p>
    <w:p w:rsidR="008A75D1" w:rsidRDefault="008A75D1" w:rsidP="008A75D1">
      <w:pPr>
        <w:pStyle w:val="NoSpacing"/>
        <w:jc w:val="both"/>
        <w:rPr>
          <w:rFonts w:ascii="Constantia" w:hAnsi="Constantia"/>
          <w:smallCaps/>
          <w:sz w:val="24"/>
          <w:szCs w:val="24"/>
          <w:lang w:val="en-GB"/>
        </w:rPr>
      </w:pPr>
    </w:p>
    <w:p w:rsidR="008A75D1" w:rsidRPr="00DC5C73" w:rsidRDefault="008A75D1" w:rsidP="008A75D1">
      <w:pPr>
        <w:pStyle w:val="NoSpacing"/>
        <w:jc w:val="both"/>
        <w:rPr>
          <w:rFonts w:ascii="Constantia" w:hAnsi="Constantia"/>
          <w:i/>
          <w:smallCaps/>
          <w:sz w:val="24"/>
          <w:szCs w:val="24"/>
          <w:lang w:val="en-GB"/>
        </w:rPr>
      </w:pPr>
      <w:proofErr w:type="spellStart"/>
      <w:r>
        <w:rPr>
          <w:rFonts w:ascii="Constantia" w:hAnsi="Constantia"/>
          <w:smallCaps/>
          <w:sz w:val="24"/>
          <w:szCs w:val="24"/>
          <w:lang w:val="en-GB"/>
        </w:rPr>
        <w:lastRenderedPageBreak/>
        <w:t>Michał</w:t>
      </w:r>
      <w:proofErr w:type="spellEnd"/>
      <w:r>
        <w:rPr>
          <w:rFonts w:ascii="Constantia" w:hAnsi="Constantia"/>
          <w:smallCaps/>
          <w:sz w:val="24"/>
          <w:szCs w:val="24"/>
          <w:lang w:val="en-GB"/>
        </w:rPr>
        <w:t xml:space="preserve"> </w:t>
      </w:r>
      <w:proofErr w:type="spellStart"/>
      <w:r>
        <w:rPr>
          <w:rFonts w:ascii="Constantia" w:hAnsi="Constantia"/>
          <w:smallCaps/>
          <w:sz w:val="24"/>
          <w:szCs w:val="24"/>
          <w:lang w:val="en-GB"/>
        </w:rPr>
        <w:t>Stambulski</w:t>
      </w:r>
      <w:proofErr w:type="spellEnd"/>
      <w:r>
        <w:rPr>
          <w:rFonts w:ascii="Constantia" w:hAnsi="Constantia"/>
          <w:smallCaps/>
          <w:sz w:val="24"/>
          <w:szCs w:val="24"/>
          <w:lang w:val="en-GB"/>
        </w:rPr>
        <w:t xml:space="preserve"> (</w:t>
      </w:r>
      <w:r>
        <w:rPr>
          <w:rFonts w:ascii="Constantia" w:hAnsi="Constantia"/>
          <w:sz w:val="24"/>
          <w:szCs w:val="24"/>
          <w:lang w:val="en-GB"/>
        </w:rPr>
        <w:t>Centre for Legal Education and Social Theory</w:t>
      </w:r>
      <w:r w:rsidR="002F0390">
        <w:rPr>
          <w:rFonts w:ascii="Constantia" w:hAnsi="Constantia"/>
          <w:sz w:val="24"/>
          <w:szCs w:val="24"/>
          <w:lang w:val="en-GB"/>
        </w:rPr>
        <w:t xml:space="preserve">, </w:t>
      </w:r>
      <w:proofErr w:type="spellStart"/>
      <w:r w:rsidR="002F0390">
        <w:rPr>
          <w:rFonts w:ascii="Constantia" w:hAnsi="Constantia"/>
          <w:sz w:val="24"/>
          <w:szCs w:val="24"/>
          <w:lang w:val="en-GB"/>
        </w:rPr>
        <w:t>Wrocław</w:t>
      </w:r>
      <w:proofErr w:type="spellEnd"/>
      <w:r>
        <w:rPr>
          <w:rFonts w:ascii="Constantia" w:hAnsi="Constantia"/>
          <w:sz w:val="24"/>
          <w:szCs w:val="24"/>
          <w:lang w:val="en-GB"/>
        </w:rPr>
        <w:t xml:space="preserve">): </w:t>
      </w:r>
      <w:r w:rsidR="00DC5C73" w:rsidRPr="00DC5C73">
        <w:rPr>
          <w:rFonts w:ascii="Constantia" w:hAnsi="Constantia"/>
          <w:i/>
          <w:sz w:val="24"/>
          <w:szCs w:val="24"/>
          <w:lang w:val="en-GB"/>
        </w:rPr>
        <w:t xml:space="preserve">The Law vs </w:t>
      </w:r>
      <w:r w:rsidR="002F0390">
        <w:rPr>
          <w:rFonts w:ascii="Constantia" w:hAnsi="Constantia"/>
          <w:i/>
          <w:sz w:val="24"/>
          <w:szCs w:val="24"/>
          <w:lang w:val="en-GB"/>
        </w:rPr>
        <w:t>the People:</w:t>
      </w:r>
      <w:r w:rsidR="00DC5C73" w:rsidRPr="00DC5C73">
        <w:rPr>
          <w:rFonts w:ascii="Constantia" w:hAnsi="Constantia"/>
          <w:i/>
          <w:sz w:val="24"/>
          <w:szCs w:val="24"/>
          <w:lang w:val="en-GB"/>
        </w:rPr>
        <w:t xml:space="preserve"> </w:t>
      </w:r>
      <w:r w:rsidR="00DC5C73">
        <w:rPr>
          <w:rFonts w:ascii="Constantia" w:hAnsi="Constantia"/>
          <w:i/>
          <w:sz w:val="24"/>
          <w:szCs w:val="24"/>
          <w:lang w:val="en-GB"/>
        </w:rPr>
        <w:t xml:space="preserve">Autonomy of Legal Discourse, </w:t>
      </w:r>
      <w:r w:rsidR="00DC5C73" w:rsidRPr="00DC5C73">
        <w:rPr>
          <w:rFonts w:ascii="Constantia" w:hAnsi="Constantia"/>
          <w:i/>
          <w:sz w:val="24"/>
          <w:szCs w:val="24"/>
          <w:lang w:val="en-GB"/>
        </w:rPr>
        <w:t>Populism and Ideology</w:t>
      </w:r>
    </w:p>
    <w:p w:rsidR="00CE2EC9" w:rsidRPr="0050199B" w:rsidRDefault="00CE2EC9" w:rsidP="0050199B">
      <w:pPr>
        <w:pStyle w:val="NoSpacing"/>
        <w:jc w:val="both"/>
        <w:rPr>
          <w:rFonts w:ascii="Constantia" w:hAnsi="Constantia"/>
          <w:i/>
          <w:sz w:val="24"/>
          <w:szCs w:val="24"/>
          <w:lang w:val="en-GB"/>
        </w:rPr>
      </w:pPr>
    </w:p>
    <w:p w:rsidR="00891EED" w:rsidRPr="0050199B" w:rsidRDefault="00EE52AD" w:rsidP="001B02D6">
      <w:pPr>
        <w:pStyle w:val="NoSpacing"/>
        <w:rPr>
          <w:rFonts w:ascii="Constantia" w:eastAsia="Constantia" w:hAnsi="Constantia" w:cs="Constantia"/>
          <w:b/>
          <w:i/>
          <w:sz w:val="24"/>
          <w:szCs w:val="24"/>
          <w:lang w:val="en-US"/>
        </w:rPr>
      </w:pPr>
      <w:r w:rsidRPr="0050199B">
        <w:rPr>
          <w:rFonts w:ascii="Constantia" w:eastAsia="Constantia" w:hAnsi="Constantia" w:cs="Constantia"/>
          <w:b/>
          <w:i/>
          <w:sz w:val="24"/>
          <w:szCs w:val="24"/>
          <w:lang w:val="en-US"/>
        </w:rPr>
        <w:t>Coffee break (</w:t>
      </w:r>
      <w:r w:rsidR="002E400D">
        <w:rPr>
          <w:rFonts w:ascii="Constantia" w:eastAsia="Constantia" w:hAnsi="Constantia" w:cs="Constantia"/>
          <w:b/>
          <w:i/>
          <w:sz w:val="24"/>
          <w:szCs w:val="24"/>
          <w:lang w:val="en-US"/>
        </w:rPr>
        <w:t>16.00 – 16.10</w:t>
      </w:r>
      <w:r w:rsidRPr="0050199B">
        <w:rPr>
          <w:rFonts w:ascii="Constantia" w:eastAsia="Constantia" w:hAnsi="Constantia" w:cs="Constantia"/>
          <w:b/>
          <w:i/>
          <w:sz w:val="24"/>
          <w:szCs w:val="24"/>
          <w:lang w:val="en-US"/>
        </w:rPr>
        <w:t xml:space="preserve">) </w:t>
      </w:r>
    </w:p>
    <w:p w:rsidR="00891EED" w:rsidRPr="0050199B" w:rsidRDefault="00891EED" w:rsidP="001B02D6">
      <w:pPr>
        <w:pStyle w:val="NoSpacing"/>
        <w:rPr>
          <w:rFonts w:ascii="Constantia" w:eastAsia="Constantia" w:hAnsi="Constantia" w:cs="Constantia"/>
          <w:b/>
          <w:i/>
          <w:sz w:val="24"/>
          <w:szCs w:val="24"/>
          <w:lang w:val="en-US"/>
        </w:rPr>
      </w:pPr>
    </w:p>
    <w:p w:rsidR="001B02D6" w:rsidRPr="0050199B" w:rsidRDefault="001B02D6" w:rsidP="001B02D6">
      <w:pPr>
        <w:pStyle w:val="NoSpacing"/>
        <w:rPr>
          <w:rFonts w:ascii="Constantia" w:eastAsia="Constantia" w:hAnsi="Constantia" w:cs="Constantia"/>
          <w:sz w:val="24"/>
          <w:szCs w:val="24"/>
          <w:lang w:val="en-US"/>
        </w:rPr>
      </w:pPr>
      <w:r w:rsidRPr="0050199B">
        <w:rPr>
          <w:rFonts w:ascii="Constantia" w:eastAsia="Constantia" w:hAnsi="Constantia" w:cs="Constantia"/>
          <w:b/>
          <w:sz w:val="24"/>
          <w:szCs w:val="24"/>
          <w:lang w:val="en-US"/>
        </w:rPr>
        <w:t xml:space="preserve">Panel </w:t>
      </w:r>
      <w:r w:rsidR="00891EED" w:rsidRPr="0050199B">
        <w:rPr>
          <w:rFonts w:ascii="Constantia" w:eastAsia="Constantia" w:hAnsi="Constantia" w:cs="Constantia"/>
          <w:b/>
          <w:sz w:val="24"/>
          <w:szCs w:val="24"/>
          <w:lang w:val="en-US"/>
        </w:rPr>
        <w:t>II</w:t>
      </w:r>
      <w:r w:rsidRPr="0050199B">
        <w:rPr>
          <w:rFonts w:ascii="Constantia" w:eastAsia="Constantia" w:hAnsi="Constantia" w:cs="Constantia"/>
          <w:b/>
          <w:sz w:val="24"/>
          <w:szCs w:val="24"/>
          <w:lang w:val="en-US"/>
        </w:rPr>
        <w:t xml:space="preserve">I: </w:t>
      </w:r>
      <w:r w:rsidR="002F0390">
        <w:rPr>
          <w:rFonts w:ascii="Constantia" w:eastAsia="Constantia" w:hAnsi="Constantia" w:cs="Constantia"/>
          <w:b/>
          <w:sz w:val="24"/>
          <w:szCs w:val="24"/>
          <w:lang w:val="en-US"/>
        </w:rPr>
        <w:t xml:space="preserve">The </w:t>
      </w:r>
      <w:r w:rsidR="006A66E6">
        <w:rPr>
          <w:rFonts w:ascii="Constantia" w:eastAsia="Constantia" w:hAnsi="Constantia" w:cs="Constantia"/>
          <w:b/>
          <w:sz w:val="24"/>
          <w:szCs w:val="24"/>
          <w:lang w:val="en-US"/>
        </w:rPr>
        <w:t>Polish Constitutional Crisis</w:t>
      </w:r>
      <w:r w:rsidR="002F0390">
        <w:rPr>
          <w:rFonts w:ascii="Constantia" w:eastAsia="Constantia" w:hAnsi="Constantia" w:cs="Constantia"/>
          <w:b/>
          <w:sz w:val="24"/>
          <w:szCs w:val="24"/>
          <w:lang w:val="en-US"/>
        </w:rPr>
        <w:t xml:space="preserve"> in Perspective</w:t>
      </w:r>
      <w:r w:rsidR="00891EED" w:rsidRPr="0050199B">
        <w:rPr>
          <w:rFonts w:ascii="Constantia" w:eastAsia="Constantia" w:hAnsi="Constantia" w:cs="Constantia"/>
          <w:b/>
          <w:sz w:val="24"/>
          <w:szCs w:val="24"/>
          <w:lang w:val="en-US"/>
        </w:rPr>
        <w:t xml:space="preserve"> </w:t>
      </w:r>
      <w:r w:rsidR="002E400D">
        <w:rPr>
          <w:rFonts w:ascii="Constantia" w:eastAsia="Constantia" w:hAnsi="Constantia" w:cs="Constantia"/>
          <w:sz w:val="24"/>
          <w:szCs w:val="24"/>
          <w:lang w:val="en-US"/>
        </w:rPr>
        <w:t>(16</w:t>
      </w:r>
      <w:r w:rsidR="00891EED" w:rsidRPr="0050199B">
        <w:rPr>
          <w:rFonts w:ascii="Constantia" w:eastAsia="Constantia" w:hAnsi="Constantia" w:cs="Constantia"/>
          <w:sz w:val="24"/>
          <w:szCs w:val="24"/>
          <w:lang w:val="en-US"/>
        </w:rPr>
        <w:t>.</w:t>
      </w:r>
      <w:r w:rsidR="002E400D">
        <w:rPr>
          <w:rFonts w:ascii="Constantia" w:eastAsia="Constantia" w:hAnsi="Constantia" w:cs="Constantia"/>
          <w:sz w:val="24"/>
          <w:szCs w:val="24"/>
          <w:lang w:val="en-US"/>
        </w:rPr>
        <w:t>10</w:t>
      </w:r>
      <w:r w:rsidR="00891EED" w:rsidRPr="0050199B">
        <w:rPr>
          <w:rFonts w:ascii="Constantia" w:eastAsia="Constantia" w:hAnsi="Constantia" w:cs="Constantia"/>
          <w:sz w:val="24"/>
          <w:szCs w:val="24"/>
          <w:lang w:val="en-US"/>
        </w:rPr>
        <w:t xml:space="preserve"> – 1</w:t>
      </w:r>
      <w:r w:rsidR="002E400D">
        <w:rPr>
          <w:rFonts w:ascii="Constantia" w:eastAsia="Constantia" w:hAnsi="Constantia" w:cs="Constantia"/>
          <w:sz w:val="24"/>
          <w:szCs w:val="24"/>
          <w:lang w:val="en-US"/>
        </w:rPr>
        <w:t>7</w:t>
      </w:r>
      <w:r w:rsidR="00891EED" w:rsidRPr="0050199B">
        <w:rPr>
          <w:rFonts w:ascii="Constantia" w:eastAsia="Constantia" w:hAnsi="Constantia" w:cs="Constantia"/>
          <w:sz w:val="24"/>
          <w:szCs w:val="24"/>
          <w:lang w:val="en-US"/>
        </w:rPr>
        <w:t>.</w:t>
      </w:r>
      <w:r w:rsidR="006A66E6">
        <w:rPr>
          <w:rFonts w:ascii="Constantia" w:eastAsia="Constantia" w:hAnsi="Constantia" w:cs="Constantia"/>
          <w:sz w:val="24"/>
          <w:szCs w:val="24"/>
          <w:lang w:val="en-US"/>
        </w:rPr>
        <w:t>1</w:t>
      </w:r>
      <w:r w:rsidR="002E400D">
        <w:rPr>
          <w:rFonts w:ascii="Constantia" w:eastAsia="Constantia" w:hAnsi="Constantia" w:cs="Constantia"/>
          <w:sz w:val="24"/>
          <w:szCs w:val="24"/>
          <w:lang w:val="en-US"/>
        </w:rPr>
        <w:t>0</w:t>
      </w:r>
      <w:r w:rsidR="00891EED" w:rsidRPr="0050199B">
        <w:rPr>
          <w:rFonts w:ascii="Constantia" w:eastAsia="Constantia" w:hAnsi="Constantia" w:cs="Constantia"/>
          <w:sz w:val="24"/>
          <w:szCs w:val="24"/>
          <w:lang w:val="en-US"/>
        </w:rPr>
        <w:t xml:space="preserve">) </w:t>
      </w:r>
    </w:p>
    <w:p w:rsidR="003B744F" w:rsidRPr="0050199B" w:rsidRDefault="003B744F" w:rsidP="001B02D6">
      <w:pPr>
        <w:pStyle w:val="NoSpacing"/>
        <w:rPr>
          <w:rFonts w:ascii="Constantia" w:eastAsia="Constantia" w:hAnsi="Constantia" w:cs="Constantia"/>
          <w:sz w:val="24"/>
          <w:szCs w:val="24"/>
          <w:lang w:val="en-US"/>
        </w:rPr>
      </w:pPr>
    </w:p>
    <w:p w:rsidR="00A4063E" w:rsidRPr="002E400D" w:rsidRDefault="00893401" w:rsidP="00EE52AD">
      <w:pPr>
        <w:pStyle w:val="NoSpacing"/>
        <w:jc w:val="both"/>
        <w:rPr>
          <w:rStyle w:val="hps"/>
          <w:rFonts w:ascii="Constantia" w:hAnsi="Constantia"/>
          <w:i/>
          <w:sz w:val="24"/>
          <w:szCs w:val="24"/>
          <w:lang w:val="en-GB"/>
        </w:rPr>
      </w:pPr>
      <w:r w:rsidRPr="00EE52AD">
        <w:rPr>
          <w:rFonts w:ascii="Constantia" w:hAnsi="Constantia"/>
          <w:smallCaps/>
          <w:sz w:val="24"/>
          <w:szCs w:val="24"/>
          <w:lang w:val="en-GB"/>
        </w:rPr>
        <w:t>Paulina</w:t>
      </w:r>
      <w:r w:rsidRPr="0050199B">
        <w:rPr>
          <w:rFonts w:ascii="Constantia" w:eastAsia="Constantia" w:hAnsi="Constantia" w:cs="Constantia"/>
          <w:sz w:val="24"/>
          <w:szCs w:val="24"/>
          <w:lang w:val="en-US"/>
        </w:rPr>
        <w:t xml:space="preserve"> </w:t>
      </w:r>
      <w:proofErr w:type="spellStart"/>
      <w:r w:rsidRPr="00EE52AD">
        <w:rPr>
          <w:rFonts w:ascii="Constantia" w:hAnsi="Constantia"/>
          <w:smallCaps/>
          <w:sz w:val="24"/>
          <w:szCs w:val="24"/>
          <w:lang w:val="en-GB"/>
        </w:rPr>
        <w:t>Święcicka</w:t>
      </w:r>
      <w:proofErr w:type="spellEnd"/>
      <w:r w:rsidR="001B02D6" w:rsidRPr="0050199B">
        <w:rPr>
          <w:rFonts w:ascii="Constantia" w:eastAsia="Constantia" w:hAnsi="Constantia" w:cs="Constantia"/>
          <w:sz w:val="24"/>
          <w:szCs w:val="24"/>
          <w:lang w:val="en-US"/>
        </w:rPr>
        <w:t xml:space="preserve"> &amp; </w:t>
      </w:r>
      <w:r w:rsidRPr="00EE52AD">
        <w:rPr>
          <w:rFonts w:ascii="Constantia" w:hAnsi="Constantia"/>
          <w:smallCaps/>
          <w:sz w:val="24"/>
          <w:szCs w:val="24"/>
          <w:lang w:val="en-GB"/>
        </w:rPr>
        <w:t>Marek</w:t>
      </w:r>
      <w:r w:rsidRPr="0050199B">
        <w:rPr>
          <w:rFonts w:ascii="Constantia" w:eastAsia="Constantia" w:hAnsi="Constantia" w:cs="Constantia"/>
          <w:sz w:val="24"/>
          <w:szCs w:val="24"/>
          <w:lang w:val="en-US"/>
        </w:rPr>
        <w:t xml:space="preserve"> </w:t>
      </w:r>
      <w:proofErr w:type="spellStart"/>
      <w:r w:rsidRPr="00EE52AD">
        <w:rPr>
          <w:rFonts w:ascii="Constantia" w:hAnsi="Constantia"/>
          <w:smallCaps/>
          <w:sz w:val="24"/>
          <w:szCs w:val="24"/>
          <w:lang w:val="en-GB"/>
        </w:rPr>
        <w:t>Stus</w:t>
      </w:r>
      <w:proofErr w:type="spellEnd"/>
      <w:r w:rsidR="001B02D6" w:rsidRPr="0050199B">
        <w:rPr>
          <w:rFonts w:ascii="Constantia" w:eastAsia="Constantia" w:hAnsi="Constantia" w:cs="Constantia"/>
          <w:sz w:val="24"/>
          <w:szCs w:val="24"/>
          <w:lang w:val="en-US"/>
        </w:rPr>
        <w:t xml:space="preserve"> (</w:t>
      </w:r>
      <w:proofErr w:type="spellStart"/>
      <w:r w:rsidR="009701D9" w:rsidRPr="001B02D6">
        <w:rPr>
          <w:rFonts w:ascii="Constantia" w:eastAsia="Constantia" w:hAnsi="Constantia" w:cs="Constantia"/>
          <w:sz w:val="24"/>
          <w:szCs w:val="24"/>
          <w:lang w:val="en-US"/>
        </w:rPr>
        <w:t>Jagiellonian</w:t>
      </w:r>
      <w:proofErr w:type="spellEnd"/>
      <w:r w:rsidR="009701D9" w:rsidRPr="001B02D6">
        <w:rPr>
          <w:rFonts w:ascii="Constantia" w:eastAsia="Constantia" w:hAnsi="Constantia" w:cs="Constantia"/>
          <w:sz w:val="24"/>
          <w:szCs w:val="24"/>
          <w:lang w:val="en-US"/>
        </w:rPr>
        <w:t xml:space="preserve"> University</w:t>
      </w:r>
      <w:r w:rsidR="001B02D6" w:rsidRPr="001B02D6">
        <w:rPr>
          <w:rFonts w:ascii="Constantia" w:eastAsia="Constantia" w:hAnsi="Constantia" w:cs="Constantia"/>
          <w:sz w:val="24"/>
          <w:szCs w:val="24"/>
          <w:lang w:val="en-US"/>
        </w:rPr>
        <w:t xml:space="preserve">): </w:t>
      </w:r>
      <w:r w:rsidR="0005669B" w:rsidRPr="002E400D">
        <w:rPr>
          <w:rStyle w:val="hps"/>
          <w:rFonts w:ascii="Constantia" w:hAnsi="Constantia"/>
          <w:i/>
          <w:sz w:val="24"/>
          <w:szCs w:val="24"/>
          <w:lang w:val="en-GB"/>
        </w:rPr>
        <w:t>Dilemmas of</w:t>
      </w:r>
      <w:r w:rsidR="007526CC" w:rsidRPr="002E400D">
        <w:rPr>
          <w:rStyle w:val="hps"/>
          <w:rFonts w:ascii="Constantia" w:hAnsi="Constantia"/>
          <w:i/>
          <w:sz w:val="24"/>
          <w:szCs w:val="24"/>
          <w:lang w:val="en-GB"/>
        </w:rPr>
        <w:t xml:space="preserve"> Polish</w:t>
      </w:r>
      <w:r w:rsidR="0005669B" w:rsidRPr="002E400D">
        <w:rPr>
          <w:rFonts w:ascii="Constantia" w:hAnsi="Constantia"/>
          <w:i/>
          <w:sz w:val="24"/>
          <w:szCs w:val="24"/>
          <w:lang w:val="en-GB"/>
        </w:rPr>
        <w:t xml:space="preserve"> </w:t>
      </w:r>
      <w:r w:rsidR="0005669B" w:rsidRPr="002E400D">
        <w:rPr>
          <w:rStyle w:val="hps"/>
          <w:rFonts w:ascii="Constantia" w:hAnsi="Constantia"/>
          <w:i/>
          <w:sz w:val="24"/>
          <w:szCs w:val="24"/>
          <w:lang w:val="en-GB"/>
        </w:rPr>
        <w:t>Democracy</w:t>
      </w:r>
      <w:r w:rsidR="002F0390">
        <w:rPr>
          <w:rStyle w:val="hps"/>
          <w:rFonts w:ascii="Constantia" w:hAnsi="Constantia"/>
          <w:i/>
          <w:sz w:val="24"/>
          <w:szCs w:val="24"/>
          <w:lang w:val="en-GB"/>
        </w:rPr>
        <w:t>:</w:t>
      </w:r>
      <w:r w:rsidR="0005669B" w:rsidRPr="002E400D">
        <w:rPr>
          <w:rFonts w:ascii="Constantia" w:hAnsi="Constantia"/>
          <w:i/>
          <w:sz w:val="24"/>
          <w:szCs w:val="24"/>
          <w:lang w:val="en-GB"/>
        </w:rPr>
        <w:t xml:space="preserve"> </w:t>
      </w:r>
      <w:r w:rsidR="00826834" w:rsidRPr="002E400D">
        <w:rPr>
          <w:rStyle w:val="hps"/>
          <w:rFonts w:ascii="Constantia" w:hAnsi="Constantia"/>
          <w:i/>
          <w:sz w:val="24"/>
          <w:szCs w:val="24"/>
          <w:lang w:val="en-GB"/>
        </w:rPr>
        <w:t>Strong S</w:t>
      </w:r>
      <w:r w:rsidR="0005669B" w:rsidRPr="002E400D">
        <w:rPr>
          <w:rStyle w:val="hps"/>
          <w:rFonts w:ascii="Constantia" w:hAnsi="Constantia"/>
          <w:i/>
          <w:sz w:val="24"/>
          <w:szCs w:val="24"/>
          <w:lang w:val="en-GB"/>
        </w:rPr>
        <w:t>tate</w:t>
      </w:r>
      <w:r w:rsidR="0005669B" w:rsidRPr="002E400D">
        <w:rPr>
          <w:rFonts w:ascii="Constantia" w:hAnsi="Constantia"/>
          <w:i/>
          <w:sz w:val="24"/>
          <w:szCs w:val="24"/>
          <w:lang w:val="en-GB"/>
        </w:rPr>
        <w:t xml:space="preserve">, </w:t>
      </w:r>
      <w:r w:rsidR="00826834" w:rsidRPr="002E400D">
        <w:rPr>
          <w:rStyle w:val="hps"/>
          <w:rFonts w:ascii="Constantia" w:hAnsi="Constantia"/>
          <w:i/>
          <w:sz w:val="24"/>
          <w:szCs w:val="24"/>
          <w:lang w:val="en-GB"/>
        </w:rPr>
        <w:t>Strong Political P</w:t>
      </w:r>
      <w:r w:rsidR="0005669B" w:rsidRPr="002E400D">
        <w:rPr>
          <w:rStyle w:val="hps"/>
          <w:rFonts w:ascii="Constantia" w:hAnsi="Constantia"/>
          <w:i/>
          <w:sz w:val="24"/>
          <w:szCs w:val="24"/>
          <w:lang w:val="en-GB"/>
        </w:rPr>
        <w:t>ower</w:t>
      </w:r>
      <w:r w:rsidR="0005669B" w:rsidRPr="002E400D">
        <w:rPr>
          <w:rFonts w:ascii="Constantia" w:hAnsi="Constantia"/>
          <w:i/>
          <w:sz w:val="24"/>
          <w:szCs w:val="24"/>
          <w:lang w:val="en-GB"/>
        </w:rPr>
        <w:t xml:space="preserve"> </w:t>
      </w:r>
      <w:r w:rsidR="0005669B" w:rsidRPr="002E400D">
        <w:rPr>
          <w:rStyle w:val="hps"/>
          <w:rFonts w:ascii="Constantia" w:hAnsi="Constantia"/>
          <w:i/>
          <w:sz w:val="24"/>
          <w:szCs w:val="24"/>
          <w:lang w:val="en-GB"/>
        </w:rPr>
        <w:t>and</w:t>
      </w:r>
      <w:r w:rsidR="00826834" w:rsidRPr="002E400D">
        <w:rPr>
          <w:rStyle w:val="hps"/>
          <w:rFonts w:ascii="Constantia" w:hAnsi="Constantia"/>
          <w:i/>
          <w:sz w:val="24"/>
          <w:szCs w:val="24"/>
          <w:lang w:val="en-GB"/>
        </w:rPr>
        <w:t xml:space="preserve"> the</w:t>
      </w:r>
      <w:r w:rsidR="0005669B" w:rsidRPr="002E400D">
        <w:rPr>
          <w:rFonts w:ascii="Constantia" w:hAnsi="Constantia"/>
          <w:i/>
          <w:sz w:val="24"/>
          <w:szCs w:val="24"/>
          <w:lang w:val="en-GB"/>
        </w:rPr>
        <w:t xml:space="preserve"> </w:t>
      </w:r>
      <w:r w:rsidR="00826834" w:rsidRPr="002E400D">
        <w:rPr>
          <w:rStyle w:val="hps"/>
          <w:rFonts w:ascii="Constantia" w:hAnsi="Constantia"/>
          <w:i/>
          <w:sz w:val="24"/>
          <w:szCs w:val="24"/>
          <w:lang w:val="en-GB"/>
        </w:rPr>
        <w:t>F</w:t>
      </w:r>
      <w:r w:rsidR="0005669B" w:rsidRPr="002E400D">
        <w:rPr>
          <w:rStyle w:val="hps"/>
          <w:rFonts w:ascii="Constantia" w:hAnsi="Constantia"/>
          <w:i/>
          <w:sz w:val="24"/>
          <w:szCs w:val="24"/>
          <w:lang w:val="en-GB"/>
        </w:rPr>
        <w:t>orce</w:t>
      </w:r>
      <w:r w:rsidR="0005669B" w:rsidRPr="002E400D">
        <w:rPr>
          <w:rFonts w:ascii="Constantia" w:hAnsi="Constantia"/>
          <w:i/>
          <w:sz w:val="24"/>
          <w:szCs w:val="24"/>
          <w:lang w:val="en-GB"/>
        </w:rPr>
        <w:t xml:space="preserve"> </w:t>
      </w:r>
      <w:r w:rsidR="00826834" w:rsidRPr="002E400D">
        <w:rPr>
          <w:rStyle w:val="hps"/>
          <w:rFonts w:ascii="Constantia" w:hAnsi="Constantia"/>
          <w:i/>
          <w:sz w:val="24"/>
          <w:szCs w:val="24"/>
          <w:lang w:val="en-GB"/>
        </w:rPr>
        <w:t>of L</w:t>
      </w:r>
      <w:r w:rsidR="0005669B" w:rsidRPr="002E400D">
        <w:rPr>
          <w:rStyle w:val="hps"/>
          <w:rFonts w:ascii="Constantia" w:hAnsi="Constantia"/>
          <w:i/>
          <w:sz w:val="24"/>
          <w:szCs w:val="24"/>
          <w:lang w:val="en-GB"/>
        </w:rPr>
        <w:t>aw</w:t>
      </w:r>
      <w:r w:rsidR="0005669B" w:rsidRPr="002E400D">
        <w:rPr>
          <w:rFonts w:ascii="Constantia" w:hAnsi="Constantia"/>
          <w:i/>
          <w:sz w:val="24"/>
          <w:szCs w:val="24"/>
          <w:lang w:val="en-GB"/>
        </w:rPr>
        <w:t xml:space="preserve"> </w:t>
      </w:r>
      <w:r w:rsidR="00826834" w:rsidRPr="002E400D">
        <w:rPr>
          <w:rStyle w:val="hps"/>
          <w:rFonts w:ascii="Constantia" w:hAnsi="Constantia"/>
          <w:i/>
          <w:sz w:val="24"/>
          <w:szCs w:val="24"/>
          <w:lang w:val="en-GB"/>
        </w:rPr>
        <w:t>in the L</w:t>
      </w:r>
      <w:r w:rsidR="0005669B" w:rsidRPr="002E400D">
        <w:rPr>
          <w:rStyle w:val="hps"/>
          <w:rFonts w:ascii="Constantia" w:hAnsi="Constantia"/>
          <w:i/>
          <w:sz w:val="24"/>
          <w:szCs w:val="24"/>
          <w:lang w:val="en-GB"/>
        </w:rPr>
        <w:t>ight</w:t>
      </w:r>
      <w:r w:rsidR="0005669B" w:rsidRPr="002E400D">
        <w:rPr>
          <w:rFonts w:ascii="Constantia" w:hAnsi="Constantia"/>
          <w:i/>
          <w:sz w:val="24"/>
          <w:szCs w:val="24"/>
          <w:lang w:val="en-GB"/>
        </w:rPr>
        <w:t xml:space="preserve"> </w:t>
      </w:r>
      <w:r w:rsidR="00826834" w:rsidRPr="002E400D">
        <w:rPr>
          <w:rStyle w:val="hps"/>
          <w:rFonts w:ascii="Constantia" w:hAnsi="Constantia"/>
          <w:i/>
          <w:sz w:val="24"/>
          <w:szCs w:val="24"/>
          <w:lang w:val="en-GB"/>
        </w:rPr>
        <w:t>of Legislative C</w:t>
      </w:r>
      <w:r w:rsidR="0005669B" w:rsidRPr="002E400D">
        <w:rPr>
          <w:rStyle w:val="hps"/>
          <w:rFonts w:ascii="Constantia" w:hAnsi="Constantia"/>
          <w:i/>
          <w:sz w:val="24"/>
          <w:szCs w:val="24"/>
          <w:lang w:val="en-GB"/>
        </w:rPr>
        <w:t>hanges</w:t>
      </w:r>
      <w:r w:rsidR="007526CC" w:rsidRPr="002E400D">
        <w:rPr>
          <w:rStyle w:val="hps"/>
          <w:rFonts w:ascii="Constantia" w:hAnsi="Constantia"/>
          <w:i/>
          <w:sz w:val="24"/>
          <w:szCs w:val="24"/>
          <w:lang w:val="en-GB"/>
        </w:rPr>
        <w:t xml:space="preserve"> of</w:t>
      </w:r>
      <w:r w:rsidR="0005669B" w:rsidRPr="002E400D">
        <w:rPr>
          <w:rFonts w:ascii="Constantia" w:hAnsi="Constantia"/>
          <w:i/>
          <w:sz w:val="24"/>
          <w:szCs w:val="24"/>
          <w:lang w:val="en-GB"/>
        </w:rPr>
        <w:t xml:space="preserve"> </w:t>
      </w:r>
      <w:r w:rsidR="0005669B" w:rsidRPr="002E400D">
        <w:rPr>
          <w:rStyle w:val="hps"/>
          <w:rFonts w:ascii="Constantia" w:hAnsi="Constantia"/>
          <w:i/>
          <w:sz w:val="24"/>
          <w:szCs w:val="24"/>
          <w:lang w:val="en-GB"/>
        </w:rPr>
        <w:t>2015/2016</w:t>
      </w:r>
      <w:r w:rsidR="001B02D6" w:rsidRPr="002E400D">
        <w:rPr>
          <w:rStyle w:val="hps"/>
          <w:rFonts w:ascii="Constantia" w:hAnsi="Constantia"/>
          <w:i/>
          <w:sz w:val="24"/>
          <w:szCs w:val="24"/>
          <w:lang w:val="en-GB"/>
        </w:rPr>
        <w:t xml:space="preserve"> </w:t>
      </w:r>
    </w:p>
    <w:p w:rsidR="005A1152" w:rsidRDefault="005A1152" w:rsidP="001B02D6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</w:p>
    <w:p w:rsidR="003B744F" w:rsidRPr="002E400D" w:rsidRDefault="003B744F" w:rsidP="003B744F">
      <w:pPr>
        <w:pStyle w:val="NoSpacing"/>
        <w:jc w:val="both"/>
        <w:rPr>
          <w:rFonts w:ascii="Constantia" w:hAnsi="Constantia"/>
          <w:i/>
          <w:sz w:val="24"/>
          <w:szCs w:val="24"/>
          <w:lang w:val="en-GB"/>
        </w:rPr>
      </w:pPr>
      <w:proofErr w:type="spellStart"/>
      <w:r w:rsidRPr="00EE52AD">
        <w:rPr>
          <w:rFonts w:ascii="Constantia" w:hAnsi="Constantia"/>
          <w:smallCaps/>
          <w:sz w:val="24"/>
          <w:szCs w:val="24"/>
          <w:lang w:val="en-GB"/>
        </w:rPr>
        <w:t>Łukasz</w:t>
      </w:r>
      <w:proofErr w:type="spellEnd"/>
      <w:r w:rsidRPr="001B02D6">
        <w:rPr>
          <w:rFonts w:ascii="Constantia" w:hAnsi="Constantia"/>
          <w:sz w:val="24"/>
          <w:szCs w:val="24"/>
          <w:lang w:val="en-GB"/>
        </w:rPr>
        <w:t xml:space="preserve"> </w:t>
      </w:r>
      <w:proofErr w:type="spellStart"/>
      <w:r w:rsidRPr="00EE52AD">
        <w:rPr>
          <w:rFonts w:ascii="Constantia" w:hAnsi="Constantia"/>
          <w:smallCaps/>
          <w:sz w:val="24"/>
          <w:szCs w:val="24"/>
          <w:lang w:val="en-GB"/>
        </w:rPr>
        <w:t>Necio</w:t>
      </w:r>
      <w:proofErr w:type="spellEnd"/>
      <w:r w:rsidR="002E400D">
        <w:rPr>
          <w:rFonts w:ascii="Constantia" w:hAnsi="Constantia"/>
          <w:sz w:val="24"/>
          <w:szCs w:val="24"/>
          <w:lang w:val="en-GB"/>
        </w:rPr>
        <w:t xml:space="preserve"> </w:t>
      </w:r>
      <w:r w:rsidRPr="001B02D6">
        <w:rPr>
          <w:rFonts w:ascii="Constantia" w:hAnsi="Constantia"/>
          <w:sz w:val="24"/>
          <w:szCs w:val="24"/>
          <w:lang w:val="en-GB"/>
        </w:rPr>
        <w:t>(</w:t>
      </w:r>
      <w:proofErr w:type="spellStart"/>
      <w:r w:rsidRPr="001B02D6">
        <w:rPr>
          <w:rFonts w:ascii="Constantia" w:hAnsi="Constantia"/>
          <w:sz w:val="24"/>
          <w:szCs w:val="24"/>
          <w:lang w:val="en-GB"/>
        </w:rPr>
        <w:t>Jagiellonian</w:t>
      </w:r>
      <w:proofErr w:type="spellEnd"/>
      <w:r w:rsidRPr="001B02D6">
        <w:rPr>
          <w:rFonts w:ascii="Constantia" w:hAnsi="Constantia"/>
          <w:sz w:val="24"/>
          <w:szCs w:val="24"/>
          <w:lang w:val="en-GB"/>
        </w:rPr>
        <w:t xml:space="preserve"> University</w:t>
      </w:r>
      <w:r>
        <w:rPr>
          <w:rFonts w:ascii="Constantia" w:hAnsi="Constantia"/>
          <w:sz w:val="24"/>
          <w:szCs w:val="24"/>
          <w:lang w:val="en-GB"/>
        </w:rPr>
        <w:t>, Poland</w:t>
      </w:r>
      <w:r w:rsidRPr="001B02D6">
        <w:rPr>
          <w:rFonts w:ascii="Constantia" w:hAnsi="Constantia"/>
          <w:sz w:val="24"/>
          <w:szCs w:val="24"/>
          <w:lang w:val="en-GB"/>
        </w:rPr>
        <w:t xml:space="preserve">): </w:t>
      </w:r>
      <w:r w:rsidR="002F0390">
        <w:rPr>
          <w:rFonts w:ascii="Constantia" w:hAnsi="Constantia"/>
          <w:i/>
          <w:sz w:val="24"/>
          <w:szCs w:val="24"/>
          <w:lang w:val="en-GB"/>
        </w:rPr>
        <w:t>Agonistic L</w:t>
      </w:r>
      <w:r w:rsidRPr="002E400D">
        <w:rPr>
          <w:rFonts w:ascii="Constantia" w:hAnsi="Constantia"/>
          <w:i/>
          <w:sz w:val="24"/>
          <w:szCs w:val="24"/>
          <w:lang w:val="en-GB"/>
        </w:rPr>
        <w:t>ibera</w:t>
      </w:r>
      <w:r w:rsidR="002F0390">
        <w:rPr>
          <w:rFonts w:ascii="Constantia" w:hAnsi="Constantia"/>
          <w:i/>
          <w:sz w:val="24"/>
          <w:szCs w:val="24"/>
          <w:lang w:val="en-GB"/>
        </w:rPr>
        <w:t xml:space="preserve">lism in Central Europe? Polish Constitutional Crisis as a Reason for </w:t>
      </w:r>
      <w:proofErr w:type="spellStart"/>
      <w:r w:rsidR="002F0390">
        <w:rPr>
          <w:rFonts w:ascii="Constantia" w:hAnsi="Constantia"/>
          <w:i/>
          <w:sz w:val="24"/>
          <w:szCs w:val="24"/>
          <w:lang w:val="en-GB"/>
        </w:rPr>
        <w:t>Beginnig</w:t>
      </w:r>
      <w:proofErr w:type="spellEnd"/>
      <w:r w:rsidR="002F0390">
        <w:rPr>
          <w:rFonts w:ascii="Constantia" w:hAnsi="Constantia"/>
          <w:i/>
          <w:sz w:val="24"/>
          <w:szCs w:val="24"/>
          <w:lang w:val="en-GB"/>
        </w:rPr>
        <w:t xml:space="preserve"> a Discourse in New C</w:t>
      </w:r>
      <w:r w:rsidRPr="002E400D">
        <w:rPr>
          <w:rFonts w:ascii="Constantia" w:hAnsi="Constantia"/>
          <w:i/>
          <w:sz w:val="24"/>
          <w:szCs w:val="24"/>
          <w:lang w:val="en-GB"/>
        </w:rPr>
        <w:t>ategories</w:t>
      </w:r>
    </w:p>
    <w:p w:rsidR="002E400D" w:rsidRPr="001B02D6" w:rsidRDefault="002E400D" w:rsidP="003B744F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</w:p>
    <w:p w:rsidR="002E400D" w:rsidRPr="006A66E6" w:rsidRDefault="002E400D" w:rsidP="001B02D6">
      <w:pPr>
        <w:pStyle w:val="NoSpacing"/>
        <w:jc w:val="both"/>
        <w:rPr>
          <w:rFonts w:ascii="Constantia" w:hAnsi="Constantia"/>
          <w:i/>
          <w:sz w:val="24"/>
          <w:szCs w:val="24"/>
          <w:lang w:val="en-GB"/>
        </w:rPr>
      </w:pPr>
    </w:p>
    <w:p w:rsidR="00891EED" w:rsidRDefault="006A66E6" w:rsidP="001B02D6">
      <w:pPr>
        <w:pStyle w:val="NoSpacing"/>
        <w:jc w:val="both"/>
        <w:rPr>
          <w:rFonts w:ascii="Constantia" w:hAnsi="Constantia"/>
          <w:i/>
          <w:sz w:val="24"/>
          <w:szCs w:val="24"/>
          <w:lang w:val="en-GB"/>
        </w:rPr>
      </w:pPr>
      <w:r w:rsidRPr="006A66E6">
        <w:rPr>
          <w:rFonts w:ascii="Constantia" w:hAnsi="Constantia"/>
          <w:i/>
          <w:sz w:val="24"/>
          <w:szCs w:val="24"/>
          <w:lang w:val="en-GB"/>
        </w:rPr>
        <w:t>20:00 – Official dinner</w:t>
      </w:r>
    </w:p>
    <w:p w:rsidR="002F0390" w:rsidRPr="006A66E6" w:rsidRDefault="002F0390" w:rsidP="001B02D6">
      <w:pPr>
        <w:pStyle w:val="NoSpacing"/>
        <w:jc w:val="both"/>
        <w:rPr>
          <w:rFonts w:ascii="Constantia" w:hAnsi="Constantia"/>
          <w:i/>
          <w:sz w:val="24"/>
          <w:szCs w:val="24"/>
          <w:lang w:val="en-GB"/>
        </w:rPr>
      </w:pPr>
    </w:p>
    <w:p w:rsidR="00891EED" w:rsidRDefault="00891EED" w:rsidP="00891EED">
      <w:pPr>
        <w:pStyle w:val="NoSpacing"/>
        <w:jc w:val="center"/>
        <w:rPr>
          <w:rFonts w:ascii="Constantia" w:hAnsi="Constantia"/>
          <w:b/>
          <w:sz w:val="24"/>
          <w:szCs w:val="24"/>
          <w:u w:val="single"/>
          <w:lang w:val="en-GB"/>
        </w:rPr>
      </w:pPr>
      <w:r>
        <w:rPr>
          <w:rFonts w:ascii="Constantia" w:hAnsi="Constantia"/>
          <w:b/>
          <w:sz w:val="24"/>
          <w:szCs w:val="24"/>
          <w:u w:val="single"/>
          <w:lang w:val="en-GB"/>
        </w:rPr>
        <w:t>Tuesday, 24 May 2016</w:t>
      </w:r>
    </w:p>
    <w:p w:rsidR="00891EED" w:rsidRDefault="00891EED" w:rsidP="00891EED">
      <w:pPr>
        <w:pStyle w:val="NoSpacing"/>
        <w:jc w:val="center"/>
        <w:rPr>
          <w:rFonts w:ascii="Constantia" w:hAnsi="Constantia"/>
          <w:b/>
          <w:sz w:val="24"/>
          <w:szCs w:val="24"/>
          <w:u w:val="single"/>
          <w:lang w:val="en-GB"/>
        </w:rPr>
      </w:pPr>
    </w:p>
    <w:p w:rsidR="002F0390" w:rsidRDefault="00A4305C" w:rsidP="00A4305C">
      <w:pPr>
        <w:pStyle w:val="NoSpacing"/>
        <w:rPr>
          <w:rFonts w:ascii="Constantia" w:hAnsi="Constantia"/>
          <w:b/>
          <w:sz w:val="24"/>
          <w:szCs w:val="24"/>
          <w:u w:val="single"/>
          <w:lang w:val="en-GB"/>
        </w:rPr>
      </w:pPr>
      <w:r w:rsidRPr="00A4305C">
        <w:rPr>
          <w:rFonts w:ascii="Constantia" w:hAnsi="Constantia"/>
          <w:b/>
          <w:sz w:val="24"/>
          <w:szCs w:val="24"/>
          <w:u w:val="single"/>
          <w:lang w:val="en-GB"/>
        </w:rPr>
        <w:t>Keynote lecture</w:t>
      </w:r>
      <w:r w:rsidR="002F0390" w:rsidRPr="002F0390">
        <w:rPr>
          <w:rFonts w:ascii="Constantia" w:hAnsi="Constantia"/>
          <w:sz w:val="24"/>
          <w:szCs w:val="24"/>
          <w:lang w:val="en-GB"/>
        </w:rPr>
        <w:t xml:space="preserve"> (10.15 – 11.00)</w:t>
      </w:r>
    </w:p>
    <w:p w:rsidR="00A4305C" w:rsidRPr="002F0390" w:rsidRDefault="002F0390" w:rsidP="002F0390">
      <w:pPr>
        <w:pStyle w:val="NoSpacing"/>
        <w:rPr>
          <w:rFonts w:ascii="Constantia" w:hAnsi="Constantia"/>
          <w:sz w:val="24"/>
          <w:szCs w:val="24"/>
          <w:lang w:val="en-GB"/>
        </w:rPr>
      </w:pPr>
      <w:r w:rsidRPr="002F0390">
        <w:rPr>
          <w:rFonts w:ascii="Constantia" w:hAnsi="Constantia"/>
          <w:smallCaps/>
          <w:sz w:val="24"/>
          <w:szCs w:val="24"/>
          <w:lang w:val="en-GB"/>
        </w:rPr>
        <w:t xml:space="preserve">Adam </w:t>
      </w:r>
      <w:proofErr w:type="spellStart"/>
      <w:r w:rsidRPr="002F0390">
        <w:rPr>
          <w:rFonts w:ascii="Constantia" w:hAnsi="Constantia"/>
          <w:smallCaps/>
          <w:sz w:val="24"/>
          <w:szCs w:val="24"/>
          <w:lang w:val="en-GB"/>
        </w:rPr>
        <w:t>Czarnota</w:t>
      </w:r>
      <w:proofErr w:type="spellEnd"/>
      <w:r w:rsidRPr="002F0390">
        <w:rPr>
          <w:rFonts w:ascii="Constantia" w:hAnsi="Constantia"/>
          <w:sz w:val="24"/>
          <w:szCs w:val="24"/>
          <w:lang w:val="en-GB"/>
        </w:rPr>
        <w:t xml:space="preserve"> (Scientific Director, International Institute for the Sociology of Law, </w:t>
      </w:r>
      <w:proofErr w:type="spellStart"/>
      <w:r w:rsidRPr="002F0390">
        <w:rPr>
          <w:rFonts w:ascii="Constantia" w:hAnsi="Constantia"/>
          <w:sz w:val="24"/>
          <w:szCs w:val="24"/>
          <w:lang w:val="en-GB"/>
        </w:rPr>
        <w:t>Oñati</w:t>
      </w:r>
      <w:proofErr w:type="spellEnd"/>
      <w:r w:rsidRPr="002F0390">
        <w:rPr>
          <w:rFonts w:ascii="Constantia" w:hAnsi="Constantia"/>
          <w:sz w:val="24"/>
          <w:szCs w:val="24"/>
          <w:lang w:val="en-GB"/>
        </w:rPr>
        <w:t xml:space="preserve">): </w:t>
      </w:r>
      <w:r w:rsidR="008105FC" w:rsidRPr="002F0390">
        <w:rPr>
          <w:rFonts w:ascii="Constantia" w:hAnsi="Constantia"/>
          <w:i/>
          <w:sz w:val="24"/>
          <w:szCs w:val="24"/>
          <w:lang w:val="en-GB"/>
        </w:rPr>
        <w:t>Tra</w:t>
      </w:r>
      <w:r w:rsidRPr="002F0390">
        <w:rPr>
          <w:rFonts w:ascii="Constantia" w:hAnsi="Constantia"/>
          <w:i/>
          <w:sz w:val="24"/>
          <w:szCs w:val="24"/>
          <w:lang w:val="en-GB"/>
        </w:rPr>
        <w:t xml:space="preserve">nsformation from </w:t>
      </w:r>
      <w:r>
        <w:rPr>
          <w:rFonts w:ascii="Constantia" w:hAnsi="Constantia"/>
          <w:i/>
          <w:sz w:val="24"/>
          <w:szCs w:val="24"/>
          <w:lang w:val="en-GB"/>
        </w:rPr>
        <w:t>C</w:t>
      </w:r>
      <w:r w:rsidRPr="002F0390">
        <w:rPr>
          <w:rFonts w:ascii="Constantia" w:hAnsi="Constantia"/>
          <w:i/>
          <w:sz w:val="24"/>
          <w:szCs w:val="24"/>
          <w:lang w:val="en-GB"/>
        </w:rPr>
        <w:t>ommunism and the Rule of L</w:t>
      </w:r>
      <w:r w:rsidR="008105FC" w:rsidRPr="002F0390">
        <w:rPr>
          <w:rFonts w:ascii="Constantia" w:hAnsi="Constantia"/>
          <w:i/>
          <w:sz w:val="24"/>
          <w:szCs w:val="24"/>
          <w:lang w:val="en-GB"/>
        </w:rPr>
        <w:t>aw</w:t>
      </w:r>
      <w:r w:rsidR="008105FC" w:rsidRPr="002F0390">
        <w:rPr>
          <w:rFonts w:ascii="Constantia" w:hAnsi="Constantia"/>
          <w:sz w:val="24"/>
          <w:szCs w:val="24"/>
          <w:lang w:val="en-GB"/>
        </w:rPr>
        <w:t xml:space="preserve"> </w:t>
      </w:r>
    </w:p>
    <w:p w:rsidR="00A4305C" w:rsidRDefault="00A4305C" w:rsidP="00A4305C">
      <w:pPr>
        <w:pStyle w:val="NoSpacing"/>
        <w:rPr>
          <w:rFonts w:ascii="Constantia" w:hAnsi="Constantia"/>
          <w:b/>
          <w:sz w:val="24"/>
          <w:szCs w:val="24"/>
          <w:u w:val="single"/>
          <w:lang w:val="en-GB"/>
        </w:rPr>
      </w:pPr>
    </w:p>
    <w:p w:rsidR="00A4305C" w:rsidRDefault="00A4305C" w:rsidP="00A4305C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  <w:r>
        <w:rPr>
          <w:rFonts w:ascii="Constantia" w:hAnsi="Constantia"/>
          <w:sz w:val="24"/>
          <w:szCs w:val="24"/>
          <w:lang w:val="en-GB"/>
        </w:rPr>
        <w:t>Discussion (11.00 – 11.30)</w:t>
      </w:r>
    </w:p>
    <w:p w:rsidR="00A4305C" w:rsidRDefault="00A4305C" w:rsidP="00A4305C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</w:p>
    <w:p w:rsidR="00A4305C" w:rsidRPr="00A4305C" w:rsidRDefault="00A4305C" w:rsidP="00A4305C">
      <w:pPr>
        <w:pStyle w:val="NoSpacing"/>
        <w:jc w:val="both"/>
        <w:rPr>
          <w:rFonts w:ascii="Constantia" w:hAnsi="Constantia"/>
          <w:b/>
          <w:i/>
          <w:sz w:val="24"/>
          <w:szCs w:val="24"/>
          <w:lang w:val="en-GB"/>
        </w:rPr>
      </w:pPr>
      <w:r>
        <w:rPr>
          <w:rFonts w:ascii="Constantia" w:hAnsi="Constantia"/>
          <w:b/>
          <w:i/>
          <w:sz w:val="24"/>
          <w:szCs w:val="24"/>
          <w:lang w:val="en-GB"/>
        </w:rPr>
        <w:t>Coffee break (11.30 – 11.50)</w:t>
      </w:r>
    </w:p>
    <w:p w:rsidR="00A4305C" w:rsidRPr="00891EED" w:rsidRDefault="00A4305C" w:rsidP="00891EED">
      <w:pPr>
        <w:pStyle w:val="NoSpacing"/>
        <w:jc w:val="center"/>
        <w:rPr>
          <w:rFonts w:ascii="Constantia" w:hAnsi="Constantia"/>
          <w:b/>
          <w:sz w:val="24"/>
          <w:szCs w:val="24"/>
          <w:u w:val="single"/>
          <w:lang w:val="en-GB"/>
        </w:rPr>
      </w:pPr>
    </w:p>
    <w:p w:rsidR="00891EED" w:rsidRPr="001B02D6" w:rsidRDefault="00891EED" w:rsidP="00891EED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  <w:r>
        <w:rPr>
          <w:rFonts w:ascii="Constantia" w:hAnsi="Constantia"/>
          <w:b/>
          <w:sz w:val="24"/>
          <w:szCs w:val="24"/>
          <w:lang w:val="en-GB"/>
        </w:rPr>
        <w:t xml:space="preserve">Panel IV: Law and Politics in Central and Eastern Europe </w:t>
      </w:r>
      <w:r w:rsidR="006A66E6">
        <w:rPr>
          <w:rFonts w:ascii="Constantia" w:hAnsi="Constantia"/>
          <w:sz w:val="24"/>
          <w:szCs w:val="24"/>
          <w:lang w:val="en-GB"/>
        </w:rPr>
        <w:t>(11.50 – 13.2</w:t>
      </w:r>
      <w:r w:rsidR="002E400D" w:rsidRPr="002E400D">
        <w:rPr>
          <w:rFonts w:ascii="Constantia" w:hAnsi="Constantia"/>
          <w:sz w:val="24"/>
          <w:szCs w:val="24"/>
          <w:lang w:val="en-GB"/>
        </w:rPr>
        <w:t>0)</w:t>
      </w:r>
    </w:p>
    <w:p w:rsidR="006A66E6" w:rsidRPr="001B02D6" w:rsidRDefault="006A66E6" w:rsidP="00891EED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</w:p>
    <w:p w:rsidR="00891EED" w:rsidRPr="006A66E6" w:rsidRDefault="006A66E6" w:rsidP="00891EED">
      <w:pPr>
        <w:pStyle w:val="NoSpacing"/>
        <w:jc w:val="both"/>
        <w:rPr>
          <w:rFonts w:ascii="Constantia" w:hAnsi="Constantia"/>
          <w:i/>
          <w:sz w:val="24"/>
          <w:szCs w:val="24"/>
          <w:lang w:val="en-GB"/>
        </w:rPr>
      </w:pPr>
      <w:proofErr w:type="spellStart"/>
      <w:r w:rsidRPr="002F0390">
        <w:rPr>
          <w:rFonts w:ascii="Constantia" w:hAnsi="Constantia"/>
          <w:smallCaps/>
          <w:sz w:val="24"/>
          <w:szCs w:val="24"/>
          <w:lang w:val="en-GB"/>
        </w:rPr>
        <w:t>Michał</w:t>
      </w:r>
      <w:proofErr w:type="spellEnd"/>
      <w:r w:rsidRPr="002F0390">
        <w:rPr>
          <w:rFonts w:ascii="Constantia" w:hAnsi="Constantia"/>
          <w:smallCaps/>
          <w:sz w:val="24"/>
          <w:szCs w:val="24"/>
          <w:lang w:val="en-GB"/>
        </w:rPr>
        <w:t xml:space="preserve"> </w:t>
      </w:r>
      <w:proofErr w:type="spellStart"/>
      <w:r w:rsidRPr="002F0390">
        <w:rPr>
          <w:rFonts w:ascii="Constantia" w:hAnsi="Constantia"/>
          <w:smallCaps/>
          <w:sz w:val="24"/>
          <w:szCs w:val="24"/>
          <w:lang w:val="en-GB"/>
        </w:rPr>
        <w:t>Paździora</w:t>
      </w:r>
      <w:proofErr w:type="spellEnd"/>
      <w:r w:rsidRPr="006A66E6">
        <w:rPr>
          <w:rFonts w:ascii="Constantia" w:hAnsi="Constantia"/>
          <w:sz w:val="24"/>
          <w:szCs w:val="24"/>
          <w:lang w:val="en-GB"/>
        </w:rPr>
        <w:t xml:space="preserve"> (Centre for Legal Education and Social Theory, </w:t>
      </w:r>
      <w:proofErr w:type="spellStart"/>
      <w:r w:rsidR="002F0390">
        <w:rPr>
          <w:rFonts w:ascii="Constantia" w:hAnsi="Constantia"/>
          <w:sz w:val="24"/>
          <w:szCs w:val="24"/>
          <w:lang w:val="en-GB"/>
        </w:rPr>
        <w:t>Wrocław</w:t>
      </w:r>
      <w:proofErr w:type="spellEnd"/>
      <w:r w:rsidRPr="006A66E6">
        <w:rPr>
          <w:rFonts w:ascii="Constantia" w:hAnsi="Constantia"/>
          <w:sz w:val="24"/>
          <w:szCs w:val="24"/>
          <w:lang w:val="en-GB"/>
        </w:rPr>
        <w:t xml:space="preserve">): </w:t>
      </w:r>
      <w:r w:rsidR="002F0390">
        <w:rPr>
          <w:rFonts w:ascii="Constantia" w:hAnsi="Constantia"/>
          <w:i/>
          <w:sz w:val="24"/>
          <w:szCs w:val="24"/>
          <w:lang w:val="en-GB"/>
        </w:rPr>
        <w:t>Beyond Harmony and Disagreement: A History of Precedents Which Have Never B</w:t>
      </w:r>
      <w:r w:rsidRPr="006A66E6">
        <w:rPr>
          <w:rFonts w:ascii="Constantia" w:hAnsi="Constantia"/>
          <w:i/>
          <w:sz w:val="24"/>
          <w:szCs w:val="24"/>
          <w:lang w:val="en-GB"/>
        </w:rPr>
        <w:t>een</w:t>
      </w:r>
    </w:p>
    <w:p w:rsidR="006A66E6" w:rsidRPr="001B02D6" w:rsidRDefault="006A66E6" w:rsidP="00891EED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</w:p>
    <w:p w:rsidR="00891EED" w:rsidRDefault="00891EED" w:rsidP="00EE52AD">
      <w:pPr>
        <w:pStyle w:val="NoSpacing"/>
        <w:jc w:val="both"/>
        <w:rPr>
          <w:rFonts w:ascii="Constantia" w:hAnsi="Constantia"/>
          <w:i/>
          <w:sz w:val="24"/>
          <w:szCs w:val="24"/>
          <w:lang w:val="en-GB"/>
        </w:rPr>
      </w:pPr>
      <w:r w:rsidRPr="00EE52AD">
        <w:rPr>
          <w:rFonts w:ascii="Constantia" w:hAnsi="Constantia"/>
          <w:smallCaps/>
          <w:sz w:val="24"/>
          <w:szCs w:val="24"/>
          <w:lang w:val="en-GB"/>
        </w:rPr>
        <w:t>Lucian</w:t>
      </w:r>
      <w:r w:rsidRPr="001B02D6">
        <w:rPr>
          <w:rFonts w:ascii="Constantia" w:hAnsi="Constantia"/>
          <w:sz w:val="24"/>
          <w:szCs w:val="24"/>
          <w:lang w:val="en-GB"/>
        </w:rPr>
        <w:t xml:space="preserve"> </w:t>
      </w:r>
      <w:proofErr w:type="spellStart"/>
      <w:r w:rsidRPr="00EE52AD">
        <w:rPr>
          <w:rFonts w:ascii="Constantia" w:hAnsi="Constantia"/>
          <w:smallCaps/>
          <w:sz w:val="24"/>
          <w:szCs w:val="24"/>
          <w:lang w:val="en-GB"/>
        </w:rPr>
        <w:t>Bojin</w:t>
      </w:r>
      <w:proofErr w:type="spellEnd"/>
      <w:r w:rsidRPr="001B02D6">
        <w:rPr>
          <w:rFonts w:ascii="Constantia" w:hAnsi="Constantia"/>
          <w:sz w:val="24"/>
          <w:szCs w:val="24"/>
          <w:lang w:val="en-GB"/>
        </w:rPr>
        <w:t xml:space="preserve"> (West University of Timisoara): </w:t>
      </w:r>
      <w:r w:rsidRPr="00CE2EC9">
        <w:rPr>
          <w:rFonts w:ascii="Constantia" w:hAnsi="Constantia"/>
          <w:i/>
          <w:sz w:val="24"/>
          <w:szCs w:val="24"/>
          <w:lang w:val="en-GB"/>
        </w:rPr>
        <w:t>Romanian Politics and the Voice of the “Street”: 2012-2105</w:t>
      </w:r>
    </w:p>
    <w:p w:rsidR="002F0390" w:rsidRPr="00CE2EC9" w:rsidRDefault="002F0390" w:rsidP="00EE52AD">
      <w:pPr>
        <w:pStyle w:val="NoSpacing"/>
        <w:jc w:val="both"/>
        <w:rPr>
          <w:rFonts w:ascii="Constantia" w:hAnsi="Constantia"/>
          <w:i/>
          <w:sz w:val="24"/>
          <w:szCs w:val="24"/>
          <w:lang w:val="en-GB"/>
        </w:rPr>
      </w:pPr>
    </w:p>
    <w:p w:rsidR="006A66E6" w:rsidRDefault="006A66E6" w:rsidP="006A66E6">
      <w:pPr>
        <w:pStyle w:val="NoSpacing"/>
        <w:jc w:val="both"/>
        <w:rPr>
          <w:rFonts w:ascii="Constantia" w:hAnsi="Constantia"/>
          <w:i/>
          <w:sz w:val="24"/>
          <w:szCs w:val="24"/>
          <w:lang w:val="en-GB"/>
        </w:rPr>
      </w:pPr>
      <w:r w:rsidRPr="00EE52AD">
        <w:rPr>
          <w:rFonts w:ascii="Constantia" w:hAnsi="Constantia"/>
          <w:smallCaps/>
          <w:sz w:val="24"/>
          <w:szCs w:val="24"/>
          <w:lang w:val="en-GB"/>
        </w:rPr>
        <w:t>Filip</w:t>
      </w:r>
      <w:r w:rsidRPr="001B02D6">
        <w:rPr>
          <w:rFonts w:ascii="Constantia" w:hAnsi="Constantia"/>
          <w:sz w:val="24"/>
          <w:szCs w:val="24"/>
          <w:lang w:val="en-GB"/>
        </w:rPr>
        <w:t xml:space="preserve"> </w:t>
      </w:r>
      <w:proofErr w:type="spellStart"/>
      <w:r w:rsidRPr="00EE52AD">
        <w:rPr>
          <w:rFonts w:ascii="Constantia" w:hAnsi="Constantia"/>
          <w:smallCaps/>
          <w:sz w:val="24"/>
          <w:szCs w:val="24"/>
          <w:lang w:val="en-GB"/>
        </w:rPr>
        <w:t>Cyuńczyk</w:t>
      </w:r>
      <w:proofErr w:type="spellEnd"/>
      <w:r w:rsidR="0016024C">
        <w:rPr>
          <w:rFonts w:ascii="Constantia" w:hAnsi="Constantia"/>
          <w:smallCaps/>
          <w:sz w:val="24"/>
          <w:szCs w:val="24"/>
          <w:lang w:val="en-GB"/>
        </w:rPr>
        <w:t xml:space="preserve"> </w:t>
      </w:r>
      <w:r w:rsidRPr="001B02D6">
        <w:rPr>
          <w:rFonts w:ascii="Constantia" w:hAnsi="Constantia"/>
          <w:sz w:val="24"/>
          <w:szCs w:val="24"/>
          <w:lang w:val="en-GB"/>
        </w:rPr>
        <w:t xml:space="preserve">(University of </w:t>
      </w:r>
      <w:proofErr w:type="spellStart"/>
      <w:r w:rsidRPr="001B02D6">
        <w:rPr>
          <w:rFonts w:ascii="Constantia" w:hAnsi="Constantia"/>
          <w:sz w:val="24"/>
          <w:szCs w:val="24"/>
          <w:lang w:val="en-GB"/>
        </w:rPr>
        <w:t>Białystok</w:t>
      </w:r>
      <w:proofErr w:type="spellEnd"/>
      <w:r w:rsidRPr="001B02D6">
        <w:rPr>
          <w:rFonts w:ascii="Constantia" w:hAnsi="Constantia"/>
          <w:sz w:val="24"/>
          <w:szCs w:val="24"/>
          <w:lang w:val="en-GB"/>
        </w:rPr>
        <w:t xml:space="preserve">): </w:t>
      </w:r>
      <w:r w:rsidRPr="00CE2EC9">
        <w:rPr>
          <w:rFonts w:ascii="Constantia" w:hAnsi="Constantia"/>
          <w:i/>
          <w:sz w:val="24"/>
          <w:szCs w:val="24"/>
          <w:lang w:val="en-GB"/>
        </w:rPr>
        <w:t xml:space="preserve">Memory – </w:t>
      </w:r>
      <w:r w:rsidR="002F0390">
        <w:rPr>
          <w:rFonts w:ascii="Constantia" w:hAnsi="Constantia"/>
          <w:i/>
          <w:sz w:val="24"/>
          <w:szCs w:val="24"/>
          <w:lang w:val="en-GB"/>
        </w:rPr>
        <w:t>an Area of Struggle and Its Institutionalisation in Post-C</w:t>
      </w:r>
      <w:r w:rsidRPr="00CE2EC9">
        <w:rPr>
          <w:rFonts w:ascii="Constantia" w:hAnsi="Constantia"/>
          <w:i/>
          <w:sz w:val="24"/>
          <w:szCs w:val="24"/>
          <w:lang w:val="en-GB"/>
        </w:rPr>
        <w:t>ommunist Central and Eastern Europe</w:t>
      </w:r>
    </w:p>
    <w:p w:rsidR="00891EED" w:rsidRDefault="00891EED" w:rsidP="005A1152">
      <w:pPr>
        <w:pStyle w:val="NoSpacing"/>
        <w:jc w:val="both"/>
        <w:rPr>
          <w:rFonts w:ascii="Constantia" w:hAnsi="Constantia"/>
          <w:b/>
          <w:sz w:val="24"/>
          <w:szCs w:val="24"/>
          <w:lang w:val="en-GB"/>
        </w:rPr>
      </w:pPr>
    </w:p>
    <w:p w:rsidR="00891EED" w:rsidRPr="00891EED" w:rsidRDefault="006A66E6" w:rsidP="005A1152">
      <w:pPr>
        <w:pStyle w:val="NoSpacing"/>
        <w:jc w:val="both"/>
        <w:rPr>
          <w:rFonts w:ascii="Constantia" w:hAnsi="Constantia"/>
          <w:b/>
          <w:i/>
          <w:sz w:val="24"/>
          <w:szCs w:val="24"/>
          <w:lang w:val="en-GB"/>
        </w:rPr>
      </w:pPr>
      <w:r>
        <w:rPr>
          <w:rFonts w:ascii="Constantia" w:hAnsi="Constantia"/>
          <w:b/>
          <w:i/>
          <w:sz w:val="24"/>
          <w:szCs w:val="24"/>
          <w:lang w:val="en-GB"/>
        </w:rPr>
        <w:t>Coffee break (13.20 – 13.3</w:t>
      </w:r>
      <w:r w:rsidR="002E400D">
        <w:rPr>
          <w:rFonts w:ascii="Constantia" w:hAnsi="Constantia"/>
          <w:b/>
          <w:i/>
          <w:sz w:val="24"/>
          <w:szCs w:val="24"/>
          <w:lang w:val="en-GB"/>
        </w:rPr>
        <w:t>0</w:t>
      </w:r>
      <w:r w:rsidR="00891EED">
        <w:rPr>
          <w:rFonts w:ascii="Constantia" w:hAnsi="Constantia"/>
          <w:b/>
          <w:i/>
          <w:sz w:val="24"/>
          <w:szCs w:val="24"/>
          <w:lang w:val="en-GB"/>
        </w:rPr>
        <w:t xml:space="preserve">) </w:t>
      </w:r>
    </w:p>
    <w:p w:rsidR="00891EED" w:rsidRDefault="00891EED" w:rsidP="005A1152">
      <w:pPr>
        <w:pStyle w:val="NoSpacing"/>
        <w:jc w:val="both"/>
        <w:rPr>
          <w:rFonts w:ascii="Constantia" w:hAnsi="Constantia"/>
          <w:b/>
          <w:sz w:val="24"/>
          <w:szCs w:val="24"/>
          <w:lang w:val="en-GB"/>
        </w:rPr>
      </w:pPr>
    </w:p>
    <w:p w:rsidR="005A1152" w:rsidRDefault="00891EED" w:rsidP="005A1152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  <w:r>
        <w:rPr>
          <w:rFonts w:ascii="Constantia" w:hAnsi="Constantia"/>
          <w:b/>
          <w:sz w:val="24"/>
          <w:szCs w:val="24"/>
          <w:lang w:val="en-GB"/>
        </w:rPr>
        <w:t>Panel V</w:t>
      </w:r>
      <w:r w:rsidR="003B744F">
        <w:rPr>
          <w:rFonts w:ascii="Constantia" w:hAnsi="Constantia"/>
          <w:b/>
          <w:sz w:val="24"/>
          <w:szCs w:val="24"/>
          <w:lang w:val="en-GB"/>
        </w:rPr>
        <w:t>: Rule of Law and Conflict Resolution</w:t>
      </w:r>
      <w:r>
        <w:rPr>
          <w:rFonts w:ascii="Constantia" w:hAnsi="Constantia"/>
          <w:b/>
          <w:sz w:val="24"/>
          <w:szCs w:val="24"/>
          <w:lang w:val="en-GB"/>
        </w:rPr>
        <w:t xml:space="preserve"> </w:t>
      </w:r>
      <w:r w:rsidR="002E400D" w:rsidRPr="0016024C">
        <w:rPr>
          <w:rFonts w:ascii="Constantia" w:hAnsi="Constantia"/>
          <w:b/>
          <w:sz w:val="24"/>
          <w:szCs w:val="24"/>
          <w:lang w:val="en-GB"/>
        </w:rPr>
        <w:t>(13</w:t>
      </w:r>
      <w:r w:rsidR="006A66E6" w:rsidRPr="0016024C">
        <w:rPr>
          <w:rFonts w:ascii="Constantia" w:hAnsi="Constantia"/>
          <w:b/>
          <w:sz w:val="24"/>
          <w:szCs w:val="24"/>
          <w:lang w:val="en-GB"/>
        </w:rPr>
        <w:t>.3</w:t>
      </w:r>
      <w:r w:rsidR="008105FC" w:rsidRPr="0016024C">
        <w:rPr>
          <w:rFonts w:ascii="Constantia" w:hAnsi="Constantia"/>
          <w:b/>
          <w:sz w:val="24"/>
          <w:szCs w:val="24"/>
          <w:lang w:val="en-GB"/>
        </w:rPr>
        <w:t>0</w:t>
      </w:r>
      <w:r w:rsidRPr="0016024C">
        <w:rPr>
          <w:rFonts w:ascii="Constantia" w:hAnsi="Constantia"/>
          <w:b/>
          <w:sz w:val="24"/>
          <w:szCs w:val="24"/>
          <w:lang w:val="en-GB"/>
        </w:rPr>
        <w:t xml:space="preserve"> – 1</w:t>
      </w:r>
      <w:r w:rsidR="0016024C" w:rsidRPr="0016024C">
        <w:rPr>
          <w:rFonts w:ascii="Constantia" w:hAnsi="Constantia"/>
          <w:b/>
          <w:sz w:val="24"/>
          <w:szCs w:val="24"/>
          <w:lang w:val="en-GB"/>
        </w:rPr>
        <w:t>4.3</w:t>
      </w:r>
      <w:r w:rsidR="006A66E6" w:rsidRPr="0016024C">
        <w:rPr>
          <w:rFonts w:ascii="Constantia" w:hAnsi="Constantia"/>
          <w:b/>
          <w:sz w:val="24"/>
          <w:szCs w:val="24"/>
          <w:lang w:val="en-GB"/>
        </w:rPr>
        <w:t>0</w:t>
      </w:r>
      <w:r w:rsidR="0016024C" w:rsidRPr="0016024C">
        <w:rPr>
          <w:rFonts w:ascii="Constantia" w:hAnsi="Constantia"/>
          <w:b/>
          <w:sz w:val="24"/>
          <w:szCs w:val="24"/>
          <w:lang w:val="en-GB"/>
        </w:rPr>
        <w:t>)</w:t>
      </w:r>
    </w:p>
    <w:p w:rsidR="0016024C" w:rsidRPr="001B02D6" w:rsidRDefault="0016024C" w:rsidP="005A1152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</w:p>
    <w:p w:rsidR="003B744F" w:rsidRPr="00CE2EC9" w:rsidRDefault="003B744F" w:rsidP="003B744F">
      <w:pPr>
        <w:pStyle w:val="NoSpacing"/>
        <w:jc w:val="both"/>
        <w:rPr>
          <w:rFonts w:ascii="Constantia" w:hAnsi="Constantia"/>
          <w:i/>
          <w:sz w:val="24"/>
          <w:szCs w:val="24"/>
          <w:lang w:val="en-GB"/>
        </w:rPr>
      </w:pPr>
      <w:r w:rsidRPr="00EE52AD">
        <w:rPr>
          <w:rFonts w:ascii="Constantia" w:hAnsi="Constantia"/>
          <w:smallCaps/>
          <w:sz w:val="24"/>
          <w:szCs w:val="24"/>
          <w:lang w:val="en-GB"/>
        </w:rPr>
        <w:t>Piotr</w:t>
      </w:r>
      <w:r w:rsidRPr="001B02D6">
        <w:rPr>
          <w:rFonts w:ascii="Constantia" w:hAnsi="Constantia"/>
          <w:sz w:val="24"/>
          <w:szCs w:val="24"/>
          <w:lang w:val="en-GB"/>
        </w:rPr>
        <w:t xml:space="preserve"> </w:t>
      </w:r>
      <w:proofErr w:type="spellStart"/>
      <w:r w:rsidRPr="00EE52AD">
        <w:rPr>
          <w:rFonts w:ascii="Constantia" w:hAnsi="Constantia"/>
          <w:smallCaps/>
          <w:sz w:val="24"/>
          <w:szCs w:val="24"/>
          <w:lang w:val="en-GB"/>
        </w:rPr>
        <w:t>Eckhardt</w:t>
      </w:r>
      <w:proofErr w:type="spellEnd"/>
      <w:r w:rsidRPr="001B02D6">
        <w:rPr>
          <w:rFonts w:ascii="Constantia" w:hAnsi="Constantia"/>
          <w:sz w:val="24"/>
          <w:szCs w:val="24"/>
          <w:lang w:val="en-GB"/>
        </w:rPr>
        <w:t xml:space="preserve"> (</w:t>
      </w:r>
      <w:proofErr w:type="spellStart"/>
      <w:r w:rsidRPr="001B02D6">
        <w:rPr>
          <w:rFonts w:ascii="Constantia" w:hAnsi="Constantia"/>
          <w:sz w:val="24"/>
          <w:szCs w:val="24"/>
          <w:lang w:val="en-GB"/>
        </w:rPr>
        <w:t>Jagiellonian</w:t>
      </w:r>
      <w:proofErr w:type="spellEnd"/>
      <w:r w:rsidRPr="001B02D6">
        <w:rPr>
          <w:rFonts w:ascii="Constantia" w:hAnsi="Constantia"/>
          <w:sz w:val="24"/>
          <w:szCs w:val="24"/>
          <w:lang w:val="en-GB"/>
        </w:rPr>
        <w:t xml:space="preserve"> University): </w:t>
      </w:r>
      <w:r w:rsidRPr="00CE2EC9">
        <w:rPr>
          <w:rFonts w:ascii="Constantia" w:hAnsi="Constantia"/>
          <w:i/>
          <w:sz w:val="24"/>
          <w:szCs w:val="24"/>
          <w:lang w:val="en-GB"/>
        </w:rPr>
        <w:t>Cri</w:t>
      </w:r>
      <w:r w:rsidR="002F0390">
        <w:rPr>
          <w:rFonts w:ascii="Constantia" w:hAnsi="Constantia"/>
          <w:i/>
          <w:sz w:val="24"/>
          <w:szCs w:val="24"/>
          <w:lang w:val="en-GB"/>
        </w:rPr>
        <w:t>sis of the European Union as a Crisis of the Rule of Law in Conflict Resolution on Supranational Level</w:t>
      </w:r>
    </w:p>
    <w:p w:rsidR="003B744F" w:rsidRDefault="003B744F" w:rsidP="003B744F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</w:p>
    <w:p w:rsidR="0016024C" w:rsidRDefault="0016024C" w:rsidP="00E452D7">
      <w:pPr>
        <w:pStyle w:val="NoSpacing"/>
        <w:jc w:val="both"/>
        <w:rPr>
          <w:rFonts w:ascii="Constantia" w:hAnsi="Constantia"/>
          <w:smallCaps/>
          <w:sz w:val="24"/>
          <w:szCs w:val="24"/>
          <w:lang w:val="en-GB"/>
        </w:rPr>
      </w:pPr>
    </w:p>
    <w:p w:rsidR="002E400D" w:rsidRDefault="002E400D" w:rsidP="00E452D7">
      <w:pPr>
        <w:pStyle w:val="NoSpacing"/>
        <w:jc w:val="both"/>
        <w:rPr>
          <w:rFonts w:ascii="Constantia" w:hAnsi="Constantia"/>
          <w:i/>
          <w:sz w:val="24"/>
          <w:szCs w:val="24"/>
          <w:lang w:val="en-GB"/>
        </w:rPr>
      </w:pPr>
      <w:proofErr w:type="spellStart"/>
      <w:r w:rsidRPr="002F0390">
        <w:rPr>
          <w:rFonts w:ascii="Constantia" w:hAnsi="Constantia"/>
          <w:smallCaps/>
          <w:sz w:val="24"/>
          <w:szCs w:val="24"/>
          <w:lang w:val="en-GB"/>
        </w:rPr>
        <w:lastRenderedPageBreak/>
        <w:t>Lasha</w:t>
      </w:r>
      <w:proofErr w:type="spellEnd"/>
      <w:r w:rsidRPr="002F0390">
        <w:rPr>
          <w:rFonts w:ascii="Constantia" w:hAnsi="Constantia"/>
          <w:smallCaps/>
          <w:sz w:val="24"/>
          <w:szCs w:val="24"/>
          <w:lang w:val="en-GB"/>
        </w:rPr>
        <w:t xml:space="preserve"> </w:t>
      </w:r>
      <w:proofErr w:type="spellStart"/>
      <w:r w:rsidRPr="002F0390">
        <w:rPr>
          <w:rFonts w:ascii="Constantia" w:hAnsi="Constantia"/>
          <w:smallCaps/>
          <w:sz w:val="24"/>
          <w:szCs w:val="24"/>
          <w:lang w:val="en-GB"/>
        </w:rPr>
        <w:t>Bregvadze</w:t>
      </w:r>
      <w:proofErr w:type="spellEnd"/>
      <w:r w:rsidR="0016024C">
        <w:rPr>
          <w:rFonts w:ascii="Constantia" w:hAnsi="Constantia"/>
          <w:smallCaps/>
          <w:sz w:val="24"/>
          <w:szCs w:val="24"/>
          <w:lang w:val="en-GB"/>
        </w:rPr>
        <w:t xml:space="preserve"> </w:t>
      </w:r>
      <w:r w:rsidRPr="002E400D">
        <w:rPr>
          <w:rFonts w:ascii="Constantia" w:hAnsi="Constantia"/>
          <w:sz w:val="24"/>
          <w:szCs w:val="24"/>
          <w:lang w:val="en-GB"/>
        </w:rPr>
        <w:t>(</w:t>
      </w:r>
      <w:proofErr w:type="spellStart"/>
      <w:r w:rsidRPr="002E400D">
        <w:rPr>
          <w:rFonts w:ascii="Constantia" w:hAnsi="Constantia"/>
          <w:sz w:val="24"/>
          <w:szCs w:val="24"/>
          <w:lang w:val="en-GB"/>
        </w:rPr>
        <w:t>Javakhishvili</w:t>
      </w:r>
      <w:proofErr w:type="spellEnd"/>
      <w:r w:rsidRPr="002E400D">
        <w:rPr>
          <w:rFonts w:ascii="Constantia" w:hAnsi="Constantia"/>
          <w:sz w:val="24"/>
          <w:szCs w:val="24"/>
          <w:lang w:val="en-GB"/>
        </w:rPr>
        <w:t xml:space="preserve"> Tbilisi State University): </w:t>
      </w:r>
      <w:r w:rsidRPr="00DC5C73">
        <w:rPr>
          <w:rFonts w:ascii="Constantia" w:hAnsi="Constantia"/>
          <w:i/>
          <w:sz w:val="24"/>
          <w:szCs w:val="24"/>
          <w:lang w:val="en-GB"/>
        </w:rPr>
        <w:t>Rule of Law vs. Rule of Functional Differentiation: Systems Theory and Law Reform</w:t>
      </w:r>
    </w:p>
    <w:p w:rsidR="0016024C" w:rsidRDefault="0016024C" w:rsidP="00E452D7">
      <w:pPr>
        <w:pStyle w:val="NoSpacing"/>
        <w:jc w:val="both"/>
        <w:rPr>
          <w:rFonts w:ascii="Constantia" w:hAnsi="Constantia"/>
          <w:i/>
          <w:sz w:val="24"/>
          <w:szCs w:val="24"/>
          <w:lang w:val="en-GB"/>
        </w:rPr>
      </w:pPr>
    </w:p>
    <w:p w:rsidR="0016024C" w:rsidRPr="00891EED" w:rsidRDefault="0016024C" w:rsidP="0016024C">
      <w:pPr>
        <w:pStyle w:val="NoSpacing"/>
        <w:jc w:val="both"/>
        <w:rPr>
          <w:rFonts w:ascii="Constantia" w:hAnsi="Constantia"/>
          <w:b/>
          <w:i/>
          <w:sz w:val="24"/>
          <w:szCs w:val="24"/>
          <w:lang w:val="en-GB"/>
        </w:rPr>
      </w:pPr>
      <w:r>
        <w:rPr>
          <w:rFonts w:ascii="Constantia" w:hAnsi="Constantia"/>
          <w:b/>
          <w:i/>
          <w:sz w:val="24"/>
          <w:szCs w:val="24"/>
          <w:lang w:val="en-GB"/>
        </w:rPr>
        <w:t xml:space="preserve">Coffee break (14.30 – 14.40) </w:t>
      </w:r>
    </w:p>
    <w:p w:rsidR="0016024C" w:rsidRDefault="0016024C" w:rsidP="00E452D7">
      <w:pPr>
        <w:pStyle w:val="NoSpacing"/>
        <w:jc w:val="both"/>
        <w:rPr>
          <w:rFonts w:ascii="Constantia" w:hAnsi="Constantia"/>
          <w:i/>
          <w:sz w:val="24"/>
          <w:szCs w:val="24"/>
          <w:lang w:val="en-GB"/>
        </w:rPr>
      </w:pPr>
    </w:p>
    <w:p w:rsidR="0016024C" w:rsidRPr="0016024C" w:rsidRDefault="0016024C" w:rsidP="00E452D7">
      <w:pPr>
        <w:pStyle w:val="NoSpacing"/>
        <w:jc w:val="both"/>
        <w:rPr>
          <w:rFonts w:ascii="Constantia" w:hAnsi="Constantia"/>
          <w:b/>
          <w:sz w:val="24"/>
          <w:szCs w:val="24"/>
          <w:lang w:val="en-GB"/>
        </w:rPr>
      </w:pPr>
      <w:r w:rsidRPr="0016024C">
        <w:rPr>
          <w:rFonts w:ascii="Constantia" w:hAnsi="Constantia"/>
          <w:b/>
          <w:sz w:val="24"/>
          <w:szCs w:val="24"/>
          <w:lang w:val="en-GB"/>
        </w:rPr>
        <w:t>Panel VI: Antagonism in the Public Sphere</w:t>
      </w:r>
      <w:r>
        <w:rPr>
          <w:rFonts w:ascii="Constantia" w:hAnsi="Constantia"/>
          <w:b/>
          <w:sz w:val="24"/>
          <w:szCs w:val="24"/>
          <w:lang w:val="en-GB"/>
        </w:rPr>
        <w:t xml:space="preserve"> (14:40-15:40)</w:t>
      </w:r>
    </w:p>
    <w:p w:rsidR="0016024C" w:rsidRDefault="0016024C" w:rsidP="00E452D7">
      <w:pPr>
        <w:pStyle w:val="NoSpacing"/>
        <w:jc w:val="both"/>
        <w:rPr>
          <w:rFonts w:ascii="Constantia" w:hAnsi="Constantia"/>
          <w:i/>
          <w:sz w:val="24"/>
          <w:szCs w:val="24"/>
          <w:lang w:val="en-GB"/>
        </w:rPr>
      </w:pPr>
    </w:p>
    <w:p w:rsidR="0016024C" w:rsidRDefault="0016024C" w:rsidP="0016024C">
      <w:pPr>
        <w:pStyle w:val="NoSpacing"/>
        <w:jc w:val="both"/>
        <w:rPr>
          <w:rFonts w:ascii="Constantia" w:hAnsi="Constantia"/>
          <w:i/>
          <w:sz w:val="24"/>
          <w:szCs w:val="24"/>
          <w:lang w:val="en-GB"/>
        </w:rPr>
      </w:pPr>
      <w:r w:rsidRPr="00EE52AD">
        <w:rPr>
          <w:rFonts w:ascii="Constantia" w:hAnsi="Constantia"/>
          <w:smallCaps/>
          <w:sz w:val="24"/>
          <w:szCs w:val="24"/>
          <w:lang w:val="en-GB"/>
        </w:rPr>
        <w:t>Marcin</w:t>
      </w:r>
      <w:r w:rsidRPr="001B02D6">
        <w:rPr>
          <w:rFonts w:ascii="Constantia" w:hAnsi="Constantia"/>
          <w:sz w:val="24"/>
          <w:szCs w:val="24"/>
          <w:lang w:val="en-GB"/>
        </w:rPr>
        <w:t xml:space="preserve"> </w:t>
      </w:r>
      <w:proofErr w:type="spellStart"/>
      <w:r w:rsidRPr="00EE52AD">
        <w:rPr>
          <w:rFonts w:ascii="Constantia" w:hAnsi="Constantia"/>
          <w:smallCaps/>
          <w:sz w:val="24"/>
          <w:szCs w:val="24"/>
          <w:lang w:val="en-GB"/>
        </w:rPr>
        <w:t>Wróbel</w:t>
      </w:r>
      <w:proofErr w:type="spellEnd"/>
      <w:r>
        <w:rPr>
          <w:rFonts w:ascii="Constantia" w:hAnsi="Constantia"/>
          <w:smallCaps/>
          <w:sz w:val="24"/>
          <w:szCs w:val="24"/>
          <w:lang w:val="en-GB"/>
        </w:rPr>
        <w:t xml:space="preserve"> </w:t>
      </w:r>
      <w:r w:rsidRPr="001B02D6">
        <w:rPr>
          <w:rFonts w:ascii="Constantia" w:hAnsi="Constantia"/>
          <w:sz w:val="24"/>
          <w:szCs w:val="24"/>
          <w:lang w:val="en-GB"/>
        </w:rPr>
        <w:t>(</w:t>
      </w:r>
      <w:proofErr w:type="spellStart"/>
      <w:r w:rsidRPr="001B02D6">
        <w:rPr>
          <w:rFonts w:ascii="Constantia" w:hAnsi="Constantia"/>
          <w:sz w:val="24"/>
          <w:szCs w:val="24"/>
          <w:lang w:val="en-GB"/>
        </w:rPr>
        <w:t>Jagiellonian</w:t>
      </w:r>
      <w:proofErr w:type="spellEnd"/>
      <w:r w:rsidRPr="001B02D6">
        <w:rPr>
          <w:rFonts w:ascii="Constantia" w:hAnsi="Constantia"/>
          <w:sz w:val="24"/>
          <w:szCs w:val="24"/>
          <w:lang w:val="en-GB"/>
        </w:rPr>
        <w:t xml:space="preserve"> University): </w:t>
      </w:r>
      <w:r>
        <w:rPr>
          <w:rFonts w:ascii="Constantia" w:hAnsi="Constantia"/>
          <w:i/>
          <w:sz w:val="24"/>
          <w:szCs w:val="24"/>
          <w:lang w:val="en-GB"/>
        </w:rPr>
        <w:t>Pushing C</w:t>
      </w:r>
      <w:r w:rsidRPr="00CE2EC9">
        <w:rPr>
          <w:rFonts w:ascii="Constantia" w:hAnsi="Constantia"/>
          <w:i/>
          <w:sz w:val="24"/>
          <w:szCs w:val="24"/>
          <w:lang w:val="en-GB"/>
        </w:rPr>
        <w:t xml:space="preserve">onflicts out of </w:t>
      </w:r>
      <w:r>
        <w:rPr>
          <w:rFonts w:ascii="Constantia" w:hAnsi="Constantia"/>
          <w:i/>
          <w:sz w:val="24"/>
          <w:szCs w:val="24"/>
          <w:lang w:val="en-GB"/>
        </w:rPr>
        <w:t>the Public Sphere:</w:t>
      </w:r>
      <w:r w:rsidRPr="00CE2EC9">
        <w:rPr>
          <w:rFonts w:ascii="Constantia" w:hAnsi="Constantia"/>
          <w:i/>
          <w:sz w:val="24"/>
          <w:szCs w:val="24"/>
          <w:lang w:val="en-GB"/>
        </w:rPr>
        <w:t xml:space="preserve"> Alt</w:t>
      </w:r>
      <w:r>
        <w:rPr>
          <w:rFonts w:ascii="Constantia" w:hAnsi="Constantia"/>
          <w:i/>
          <w:sz w:val="24"/>
          <w:szCs w:val="24"/>
          <w:lang w:val="en-GB"/>
        </w:rPr>
        <w:t>ernative Dispute Resolution as P</w:t>
      </w:r>
      <w:r w:rsidRPr="00CE2EC9">
        <w:rPr>
          <w:rFonts w:ascii="Constantia" w:hAnsi="Constantia"/>
          <w:i/>
          <w:sz w:val="24"/>
          <w:szCs w:val="24"/>
          <w:lang w:val="en-GB"/>
        </w:rPr>
        <w:t xml:space="preserve">rivatization </w:t>
      </w:r>
      <w:r>
        <w:rPr>
          <w:rFonts w:ascii="Constantia" w:hAnsi="Constantia"/>
          <w:i/>
          <w:sz w:val="24"/>
          <w:szCs w:val="24"/>
          <w:lang w:val="en-GB"/>
        </w:rPr>
        <w:t>of L</w:t>
      </w:r>
      <w:r w:rsidRPr="00CE2EC9">
        <w:rPr>
          <w:rFonts w:ascii="Constantia" w:hAnsi="Constantia"/>
          <w:i/>
          <w:sz w:val="24"/>
          <w:szCs w:val="24"/>
          <w:lang w:val="en-GB"/>
        </w:rPr>
        <w:t>aw</w:t>
      </w:r>
    </w:p>
    <w:p w:rsidR="0016024C" w:rsidRPr="00DC5C73" w:rsidRDefault="0016024C" w:rsidP="0016024C">
      <w:pPr>
        <w:pStyle w:val="NoSpacing"/>
        <w:jc w:val="both"/>
        <w:rPr>
          <w:rFonts w:ascii="Constantia" w:hAnsi="Constantia"/>
          <w:smallCaps/>
          <w:sz w:val="24"/>
          <w:szCs w:val="24"/>
          <w:lang w:val="en-GB"/>
        </w:rPr>
      </w:pPr>
    </w:p>
    <w:p w:rsidR="0016024C" w:rsidRDefault="0016024C" w:rsidP="0016024C">
      <w:pPr>
        <w:pStyle w:val="NoSpacing"/>
        <w:jc w:val="both"/>
        <w:rPr>
          <w:rFonts w:ascii="Constantia" w:hAnsi="Constantia"/>
          <w:sz w:val="24"/>
          <w:szCs w:val="24"/>
          <w:lang w:val="en-GB"/>
        </w:rPr>
      </w:pPr>
      <w:proofErr w:type="spellStart"/>
      <w:r>
        <w:rPr>
          <w:rFonts w:ascii="Constantia" w:hAnsi="Constantia"/>
          <w:smallCaps/>
          <w:sz w:val="24"/>
          <w:szCs w:val="24"/>
          <w:lang w:val="en-GB"/>
        </w:rPr>
        <w:t>Jolanta</w:t>
      </w:r>
      <w:proofErr w:type="spellEnd"/>
      <w:r>
        <w:rPr>
          <w:rFonts w:ascii="Constantia" w:hAnsi="Constantia"/>
          <w:smallCaps/>
          <w:sz w:val="24"/>
          <w:szCs w:val="24"/>
          <w:lang w:val="en-GB"/>
        </w:rPr>
        <w:t xml:space="preserve"> </w:t>
      </w:r>
      <w:proofErr w:type="spellStart"/>
      <w:r>
        <w:rPr>
          <w:rFonts w:ascii="Constantia" w:hAnsi="Constantia"/>
          <w:smallCaps/>
          <w:sz w:val="24"/>
          <w:szCs w:val="24"/>
          <w:lang w:val="en-GB"/>
        </w:rPr>
        <w:t>Sawicka</w:t>
      </w:r>
      <w:proofErr w:type="spellEnd"/>
      <w:r>
        <w:rPr>
          <w:rFonts w:ascii="Constantia" w:hAnsi="Constantia"/>
          <w:smallCaps/>
          <w:sz w:val="24"/>
          <w:szCs w:val="24"/>
          <w:lang w:val="en-GB"/>
        </w:rPr>
        <w:t xml:space="preserve"> (</w:t>
      </w:r>
      <w:proofErr w:type="spellStart"/>
      <w:r>
        <w:rPr>
          <w:rFonts w:ascii="Constantia" w:hAnsi="Constantia"/>
          <w:sz w:val="24"/>
          <w:szCs w:val="24"/>
          <w:lang w:val="en-GB"/>
        </w:rPr>
        <w:t>Univeristy</w:t>
      </w:r>
      <w:proofErr w:type="spellEnd"/>
      <w:r>
        <w:rPr>
          <w:rFonts w:ascii="Constantia" w:hAnsi="Constantia"/>
          <w:sz w:val="24"/>
          <w:szCs w:val="24"/>
          <w:lang w:val="en-GB"/>
        </w:rPr>
        <w:t xml:space="preserve"> of Warsaw): </w:t>
      </w:r>
      <w:r w:rsidRPr="0016024C">
        <w:rPr>
          <w:rFonts w:ascii="Constantia" w:hAnsi="Constantia"/>
          <w:i/>
          <w:sz w:val="24"/>
          <w:szCs w:val="24"/>
          <w:lang w:val="en-GB"/>
        </w:rPr>
        <w:t xml:space="preserve">An Emancipatory Meaning of Divisions and Political Antagonisms. The Theory of Claude </w:t>
      </w:r>
      <w:proofErr w:type="spellStart"/>
      <w:r w:rsidRPr="0016024C">
        <w:rPr>
          <w:rFonts w:ascii="Constantia" w:hAnsi="Constantia"/>
          <w:i/>
          <w:sz w:val="24"/>
          <w:szCs w:val="24"/>
          <w:lang w:val="en-GB"/>
        </w:rPr>
        <w:t>Lefort</w:t>
      </w:r>
      <w:proofErr w:type="spellEnd"/>
    </w:p>
    <w:p w:rsidR="008105FC" w:rsidRDefault="008105FC" w:rsidP="00E452D7">
      <w:pPr>
        <w:pStyle w:val="NoSpacing"/>
        <w:jc w:val="both"/>
        <w:rPr>
          <w:rFonts w:ascii="Constantia" w:hAnsi="Constantia"/>
          <w:i/>
          <w:sz w:val="24"/>
          <w:szCs w:val="24"/>
          <w:lang w:val="en-GB"/>
        </w:rPr>
      </w:pPr>
    </w:p>
    <w:p w:rsidR="008105FC" w:rsidRPr="002F0390" w:rsidRDefault="0016024C" w:rsidP="00E452D7">
      <w:pPr>
        <w:pStyle w:val="NoSpacing"/>
        <w:jc w:val="both"/>
        <w:rPr>
          <w:rFonts w:ascii="Constantia" w:hAnsi="Constantia"/>
          <w:b/>
          <w:i/>
          <w:sz w:val="24"/>
          <w:szCs w:val="24"/>
          <w:u w:val="single"/>
          <w:lang w:val="en-GB"/>
        </w:rPr>
      </w:pPr>
      <w:r>
        <w:rPr>
          <w:rFonts w:ascii="Constantia" w:hAnsi="Constantia"/>
          <w:b/>
          <w:i/>
          <w:sz w:val="24"/>
          <w:szCs w:val="24"/>
          <w:u w:val="single"/>
          <w:lang w:val="en-GB"/>
        </w:rPr>
        <w:t>Discussion about next year workshop and c</w:t>
      </w:r>
      <w:r w:rsidR="008105FC" w:rsidRPr="002F0390">
        <w:rPr>
          <w:rFonts w:ascii="Constantia" w:hAnsi="Constantia"/>
          <w:b/>
          <w:i/>
          <w:sz w:val="24"/>
          <w:szCs w:val="24"/>
          <w:u w:val="single"/>
          <w:lang w:val="en-GB"/>
        </w:rPr>
        <w:t>losing</w:t>
      </w:r>
      <w:r w:rsidR="006A66E6" w:rsidRPr="002F0390">
        <w:rPr>
          <w:rFonts w:ascii="Constantia" w:hAnsi="Constantia"/>
          <w:b/>
          <w:i/>
          <w:sz w:val="24"/>
          <w:szCs w:val="24"/>
          <w:u w:val="single"/>
          <w:lang w:val="en-GB"/>
        </w:rPr>
        <w:t xml:space="preserve"> remarks </w:t>
      </w:r>
      <w:r w:rsidR="002F0390" w:rsidRPr="002F0390">
        <w:rPr>
          <w:rFonts w:ascii="Constantia" w:hAnsi="Constantia"/>
          <w:b/>
          <w:i/>
          <w:sz w:val="24"/>
          <w:szCs w:val="24"/>
          <w:u w:val="single"/>
          <w:lang w:val="en-GB"/>
        </w:rPr>
        <w:t>by</w:t>
      </w:r>
      <w:r>
        <w:rPr>
          <w:rFonts w:ascii="Constantia" w:hAnsi="Constantia"/>
          <w:b/>
          <w:i/>
          <w:sz w:val="24"/>
          <w:szCs w:val="24"/>
          <w:u w:val="single"/>
          <w:lang w:val="en-GB"/>
        </w:rPr>
        <w:t xml:space="preserve"> the organizers (15:40-16:00</w:t>
      </w:r>
      <w:r w:rsidR="008105FC" w:rsidRPr="002F0390">
        <w:rPr>
          <w:rFonts w:ascii="Constantia" w:hAnsi="Constantia"/>
          <w:b/>
          <w:i/>
          <w:sz w:val="24"/>
          <w:szCs w:val="24"/>
          <w:u w:val="single"/>
          <w:lang w:val="en-GB"/>
        </w:rPr>
        <w:t>)</w:t>
      </w:r>
      <w:bookmarkStart w:id="0" w:name="_GoBack"/>
      <w:bookmarkEnd w:id="0"/>
    </w:p>
    <w:sectPr w:rsidR="008105FC" w:rsidRPr="002F0390" w:rsidSect="00062E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A1" w:rsidRDefault="008909A1">
      <w:r>
        <w:separator/>
      </w:r>
    </w:p>
  </w:endnote>
  <w:endnote w:type="continuationSeparator" w:id="0">
    <w:p w:rsidR="008909A1" w:rsidRDefault="0089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C0C" w:rsidRDefault="007E4C0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76" w:rsidRDefault="00F24776">
    <w:pPr>
      <w:pStyle w:val="Nagwekistopk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C0C" w:rsidRDefault="007E4C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A1" w:rsidRDefault="008909A1">
      <w:r>
        <w:separator/>
      </w:r>
    </w:p>
  </w:footnote>
  <w:footnote w:type="continuationSeparator" w:id="0">
    <w:p w:rsidR="008909A1" w:rsidRDefault="008909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C0C" w:rsidRDefault="007E4C0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76" w:rsidRDefault="00F24776">
    <w:pPr>
      <w:pStyle w:val="Nagwekistopka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C0C" w:rsidRDefault="007E4C0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D0189"/>
    <w:multiLevelType w:val="multilevel"/>
    <w:tmpl w:val="2E90932E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Constantia" w:eastAsia="Constantia" w:hAnsi="Constantia" w:cs="Constantia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Constantia" w:eastAsia="Constantia" w:hAnsi="Constantia" w:cs="Constantia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Constantia" w:eastAsia="Constantia" w:hAnsi="Constantia" w:cs="Constantia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Constantia" w:eastAsia="Constantia" w:hAnsi="Constantia" w:cs="Constantia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Constantia" w:eastAsia="Constantia" w:hAnsi="Constantia" w:cs="Constantia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Constantia" w:eastAsia="Constantia" w:hAnsi="Constantia" w:cs="Constantia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Constantia" w:eastAsia="Constantia" w:hAnsi="Constantia" w:cs="Constantia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Constantia" w:eastAsia="Constantia" w:hAnsi="Constantia" w:cs="Constantia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Constantia" w:eastAsia="Constantia" w:hAnsi="Constantia" w:cs="Constantia"/>
        <w:position w:val="4"/>
        <w:sz w:val="29"/>
        <w:szCs w:val="29"/>
        <w:rtl w:val="0"/>
      </w:rPr>
    </w:lvl>
  </w:abstractNum>
  <w:abstractNum w:abstractNumId="1">
    <w:nsid w:val="66CB490E"/>
    <w:multiLevelType w:val="multilevel"/>
    <w:tmpl w:val="C08E92F4"/>
    <w:styleLink w:val="Kreski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Calibri" w:eastAsia="Calibri" w:hAnsi="Calibri" w:cs="Calibri"/>
        <w:position w:val="4"/>
        <w:sz w:val="26"/>
        <w:szCs w:val="26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Constantia" w:eastAsia="Constantia" w:hAnsi="Constantia" w:cs="Constantia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Constantia" w:eastAsia="Constantia" w:hAnsi="Constantia" w:cs="Constantia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Constantia" w:eastAsia="Constantia" w:hAnsi="Constantia" w:cs="Constantia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Constantia" w:eastAsia="Constantia" w:hAnsi="Constantia" w:cs="Constantia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Constantia" w:eastAsia="Constantia" w:hAnsi="Constantia" w:cs="Constantia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Constantia" w:eastAsia="Constantia" w:hAnsi="Constantia" w:cs="Constantia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Constantia" w:eastAsia="Constantia" w:hAnsi="Constantia" w:cs="Constantia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Constantia" w:eastAsia="Constantia" w:hAnsi="Constantia" w:cs="Constantia"/>
        <w:position w:val="4"/>
        <w:sz w:val="29"/>
        <w:szCs w:val="29"/>
        <w:rtl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3E"/>
    <w:rsid w:val="0005669B"/>
    <w:rsid w:val="00061FF4"/>
    <w:rsid w:val="00062E6F"/>
    <w:rsid w:val="00071BE1"/>
    <w:rsid w:val="00087A02"/>
    <w:rsid w:val="000A3FBF"/>
    <w:rsid w:val="000C4C54"/>
    <w:rsid w:val="001520EB"/>
    <w:rsid w:val="0016024C"/>
    <w:rsid w:val="00182338"/>
    <w:rsid w:val="001A6DDC"/>
    <w:rsid w:val="001B02D6"/>
    <w:rsid w:val="002643A5"/>
    <w:rsid w:val="002A4FA3"/>
    <w:rsid w:val="002C58A6"/>
    <w:rsid w:val="002E400D"/>
    <w:rsid w:val="002F0390"/>
    <w:rsid w:val="00324E85"/>
    <w:rsid w:val="00354FD4"/>
    <w:rsid w:val="00362089"/>
    <w:rsid w:val="0037140E"/>
    <w:rsid w:val="003B744F"/>
    <w:rsid w:val="003C75D2"/>
    <w:rsid w:val="00454EFE"/>
    <w:rsid w:val="004B653F"/>
    <w:rsid w:val="005000CC"/>
    <w:rsid w:val="0050199B"/>
    <w:rsid w:val="0056734F"/>
    <w:rsid w:val="005740CA"/>
    <w:rsid w:val="005A1152"/>
    <w:rsid w:val="00602121"/>
    <w:rsid w:val="00654585"/>
    <w:rsid w:val="00662C1D"/>
    <w:rsid w:val="006862C0"/>
    <w:rsid w:val="006A66E6"/>
    <w:rsid w:val="00732C2D"/>
    <w:rsid w:val="007414F6"/>
    <w:rsid w:val="007526CC"/>
    <w:rsid w:val="00760C4D"/>
    <w:rsid w:val="007E4C0C"/>
    <w:rsid w:val="008105FC"/>
    <w:rsid w:val="00821867"/>
    <w:rsid w:val="00826834"/>
    <w:rsid w:val="00843699"/>
    <w:rsid w:val="0085183D"/>
    <w:rsid w:val="00851CAE"/>
    <w:rsid w:val="008909A1"/>
    <w:rsid w:val="00891EED"/>
    <w:rsid w:val="00893401"/>
    <w:rsid w:val="008A2E39"/>
    <w:rsid w:val="008A75D1"/>
    <w:rsid w:val="008D3EAA"/>
    <w:rsid w:val="008E557C"/>
    <w:rsid w:val="00900FD0"/>
    <w:rsid w:val="00965BA5"/>
    <w:rsid w:val="009701D9"/>
    <w:rsid w:val="009F1023"/>
    <w:rsid w:val="009F1A7A"/>
    <w:rsid w:val="00A4063E"/>
    <w:rsid w:val="00A4305C"/>
    <w:rsid w:val="00A506F9"/>
    <w:rsid w:val="00A7585B"/>
    <w:rsid w:val="00A90263"/>
    <w:rsid w:val="00B63A6E"/>
    <w:rsid w:val="00B71F85"/>
    <w:rsid w:val="00B75C99"/>
    <w:rsid w:val="00B86FBD"/>
    <w:rsid w:val="00BC5B62"/>
    <w:rsid w:val="00BE3AA9"/>
    <w:rsid w:val="00C455EB"/>
    <w:rsid w:val="00C70C42"/>
    <w:rsid w:val="00CB1EF5"/>
    <w:rsid w:val="00CD5CA6"/>
    <w:rsid w:val="00CE2EC9"/>
    <w:rsid w:val="00D60CB6"/>
    <w:rsid w:val="00D968CD"/>
    <w:rsid w:val="00DC5C73"/>
    <w:rsid w:val="00E05121"/>
    <w:rsid w:val="00E21D60"/>
    <w:rsid w:val="00E441F8"/>
    <w:rsid w:val="00E452D7"/>
    <w:rsid w:val="00E45489"/>
    <w:rsid w:val="00E91EAE"/>
    <w:rsid w:val="00EE52AD"/>
    <w:rsid w:val="00F16293"/>
    <w:rsid w:val="00F24776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Kreski">
    <w:name w:val="Kreski"/>
    <w:pPr>
      <w:numPr>
        <w:numId w:val="2"/>
      </w:numPr>
    </w:pPr>
  </w:style>
  <w:style w:type="character" w:customStyle="1" w:styleId="hps">
    <w:name w:val="hps"/>
    <w:basedOn w:val="DefaultParagraphFont"/>
    <w:rsid w:val="0005669B"/>
  </w:style>
  <w:style w:type="paragraph" w:styleId="BalloonText">
    <w:name w:val="Balloon Text"/>
    <w:basedOn w:val="Normal"/>
    <w:link w:val="BalloonTextChar"/>
    <w:uiPriority w:val="99"/>
    <w:semiHidden/>
    <w:unhideWhenUsed/>
    <w:rsid w:val="00E21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60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1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D6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D6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2C58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E4C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C0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E4C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C0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Kreski">
    <w:name w:val="Kreski"/>
    <w:pPr>
      <w:numPr>
        <w:numId w:val="2"/>
      </w:numPr>
    </w:pPr>
  </w:style>
  <w:style w:type="character" w:customStyle="1" w:styleId="hps">
    <w:name w:val="hps"/>
    <w:basedOn w:val="DefaultParagraphFont"/>
    <w:rsid w:val="0005669B"/>
  </w:style>
  <w:style w:type="paragraph" w:styleId="BalloonText">
    <w:name w:val="Balloon Text"/>
    <w:basedOn w:val="Normal"/>
    <w:link w:val="BalloonTextChar"/>
    <w:uiPriority w:val="99"/>
    <w:semiHidden/>
    <w:unhideWhenUsed/>
    <w:rsid w:val="00E21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60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1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D6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D6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2C58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E4C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C0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E4C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C0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3031</Characters>
  <Application>Microsoft Macintosh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2016-05-10T06:55:00Z</dcterms:created>
  <dcterms:modified xsi:type="dcterms:W3CDTF">2016-05-10T06:55:00Z</dcterms:modified>
</cp:coreProperties>
</file>